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FD14F" w14:textId="18D60F46" w:rsidR="00D31572" w:rsidRPr="00852881" w:rsidRDefault="00D31572" w:rsidP="00D31572">
      <w:pPr>
        <w:pStyle w:val="Heading1"/>
        <w:rPr>
          <w:color w:val="auto"/>
        </w:rPr>
      </w:pPr>
      <w:bookmarkStart w:id="0" w:name="_Hlk20125402"/>
      <w:r w:rsidRPr="00852881">
        <w:rPr>
          <w:color w:val="auto"/>
        </w:rPr>
        <w:t>Tableau Instructions</w:t>
      </w:r>
      <w:r w:rsidR="00D2636F">
        <w:rPr>
          <w:color w:val="auto"/>
        </w:rPr>
        <w:t xml:space="preserve">: </w:t>
      </w:r>
      <w:r w:rsidR="00A94B74">
        <w:rPr>
          <w:color w:val="auto"/>
        </w:rPr>
        <w:t xml:space="preserve">Using Tableau </w:t>
      </w:r>
      <w:r w:rsidR="00D2636F">
        <w:rPr>
          <w:color w:val="auto"/>
        </w:rPr>
        <w:t>To Map Information On Nursing Homes In Your State.</w:t>
      </w:r>
    </w:p>
    <w:p w14:paraId="735BBFF1" w14:textId="19C808EB" w:rsidR="00852881" w:rsidRDefault="00852881" w:rsidP="00852881">
      <w:r w:rsidRPr="00852881">
        <w:t>By Long Term Care Community Coalition</w:t>
      </w:r>
    </w:p>
    <w:p w14:paraId="2A0ADB3E" w14:textId="035AF8A1" w:rsidR="00880F24" w:rsidRDefault="00880F24" w:rsidP="00852881"/>
    <w:p w14:paraId="5400DA0E" w14:textId="542A896A" w:rsidR="00880F24" w:rsidRPr="00880F24" w:rsidRDefault="00880F24" w:rsidP="00852881">
      <w:r w:rsidRPr="00880F24">
        <w:rPr>
          <w:b/>
          <w:bCs/>
        </w:rPr>
        <w:t>Downloading Tableau</w:t>
      </w:r>
      <w:r>
        <w:rPr>
          <w:b/>
          <w:bCs/>
        </w:rPr>
        <w:t xml:space="preserve"> (instructions via </w:t>
      </w:r>
      <w:r w:rsidRPr="00880F24">
        <w:rPr>
          <w:b/>
          <w:bCs/>
        </w:rPr>
        <w:t>chadskelton.com/p/installing-tableau-public-and-open.html</w:t>
      </w:r>
      <w:r>
        <w:rPr>
          <w:b/>
          <w:bCs/>
        </w:rPr>
        <w:t>)</w:t>
      </w:r>
      <w:r w:rsidRPr="00880F24">
        <w:rPr>
          <w:b/>
          <w:bCs/>
        </w:rPr>
        <w:t>:</w:t>
      </w:r>
      <w:r>
        <w:t xml:space="preserve"> </w:t>
      </w:r>
      <w:r>
        <w:br/>
        <w:t xml:space="preserve">1. Visit </w:t>
      </w:r>
      <w:hyperlink r:id="rId8" w:history="1">
        <w:r>
          <w:rPr>
            <w:rStyle w:val="Hyperlink"/>
          </w:rPr>
          <w:t>https://public.tableau.com/en-us/s/download</w:t>
        </w:r>
      </w:hyperlink>
      <w:r>
        <w:t xml:space="preserve">, enter email, select </w:t>
      </w:r>
      <w:r>
        <w:rPr>
          <w:b/>
          <w:bCs/>
        </w:rPr>
        <w:t>DOWNLOAD THE APP.</w:t>
      </w:r>
    </w:p>
    <w:p w14:paraId="217CB327" w14:textId="47F19D6F" w:rsidR="00880F24" w:rsidRDefault="00880F24" w:rsidP="00852881"/>
    <w:p w14:paraId="3399CEC2" w14:textId="3F172061" w:rsidR="00880F24" w:rsidRDefault="00880F24" w:rsidP="00852881">
      <w:r>
        <w:rPr>
          <w:noProof/>
        </w:rPr>
        <w:drawing>
          <wp:inline distT="0" distB="0" distL="0" distR="0" wp14:anchorId="33E79C3D" wp14:editId="450FDD6C">
            <wp:extent cx="2590800" cy="16948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2505" cy="170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02D4" w14:textId="71A5DDEA" w:rsidR="00880F24" w:rsidRDefault="00880F24" w:rsidP="00852881">
      <w:r>
        <w:t>2. After file has been downloaded,</w:t>
      </w:r>
      <w:r w:rsidRPr="00880F24">
        <w:t xml:space="preserve"> run it and follow the prompts to install Tableau on your Mac or PC. </w:t>
      </w:r>
    </w:p>
    <w:p w14:paraId="09024FA7" w14:textId="6CF75817" w:rsidR="00880F24" w:rsidRDefault="00880F24" w:rsidP="00880F24">
      <w:pPr>
        <w:ind w:firstLine="360"/>
      </w:pPr>
    </w:p>
    <w:p w14:paraId="7541F67D" w14:textId="4C55EBE0" w:rsidR="00880F24" w:rsidRDefault="00880F24" w:rsidP="00B85849">
      <w:pPr>
        <w:pStyle w:val="ListParagraph"/>
        <w:numPr>
          <w:ilvl w:val="0"/>
          <w:numId w:val="2"/>
        </w:numPr>
      </w:pPr>
      <w:r w:rsidRPr="00880F24">
        <w:t xml:space="preserve">On a PC, Tableau Public shortcut </w:t>
      </w:r>
      <w:r>
        <w:t>should be visible on</w:t>
      </w:r>
      <w:r w:rsidRPr="00880F24">
        <w:t xml:space="preserve"> your desktop. Double click it</w:t>
      </w:r>
      <w:r w:rsidR="00CA3571">
        <w:t xml:space="preserve"> and </w:t>
      </w:r>
    </w:p>
    <w:p w14:paraId="2FF51B30" w14:textId="307BA78C" w:rsidR="00880F24" w:rsidRDefault="00880F24" w:rsidP="00880F24">
      <w:pPr>
        <w:ind w:firstLine="36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F30E37A" wp14:editId="54046BF7">
            <wp:simplePos x="0" y="0"/>
            <wp:positionH relativeFrom="margin">
              <wp:posOffset>304346</wp:posOffset>
            </wp:positionH>
            <wp:positionV relativeFrom="paragraph">
              <wp:posOffset>50709</wp:posOffset>
            </wp:positionV>
            <wp:extent cx="742950" cy="11906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B6EFE" w14:textId="45AB0EEE" w:rsidR="00880F24" w:rsidRDefault="00880F24" w:rsidP="00880F24">
      <w:pPr>
        <w:ind w:firstLine="360"/>
      </w:pPr>
    </w:p>
    <w:p w14:paraId="061E45EA" w14:textId="54787E3D" w:rsidR="00880F24" w:rsidRDefault="00880F24" w:rsidP="00880F24">
      <w:pPr>
        <w:ind w:firstLine="360"/>
      </w:pPr>
    </w:p>
    <w:p w14:paraId="096C641B" w14:textId="77777777" w:rsidR="00880F24" w:rsidRDefault="00880F24" w:rsidP="00880F24"/>
    <w:p w14:paraId="72480247" w14:textId="77777777" w:rsidR="00880F24" w:rsidRDefault="00880F24" w:rsidP="00880F24"/>
    <w:p w14:paraId="5601DCC3" w14:textId="77777777" w:rsidR="00880F24" w:rsidRDefault="00880F24" w:rsidP="00880F24"/>
    <w:p w14:paraId="469221A1" w14:textId="436ED24B" w:rsidR="00880F24" w:rsidRDefault="00880F24" w:rsidP="00880F24"/>
    <w:p w14:paraId="5D2215AE" w14:textId="67FB4FCE" w:rsidR="00880F24" w:rsidRDefault="00880F24" w:rsidP="00880F2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9FC26A" wp14:editId="070E0FDD">
                <wp:simplePos x="0" y="0"/>
                <wp:positionH relativeFrom="column">
                  <wp:posOffset>239123</wp:posOffset>
                </wp:positionH>
                <wp:positionV relativeFrom="paragraph">
                  <wp:posOffset>17690</wp:posOffset>
                </wp:positionV>
                <wp:extent cx="914400" cy="6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80CFDB" w14:textId="17E7A567" w:rsidR="00880F24" w:rsidRPr="00AA1CA9" w:rsidRDefault="00880F24" w:rsidP="00880F2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PC Tableau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9FC26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8.85pt;margin-top:1.4pt;width:1in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" stroked="f">
                <v:textbox style="mso-fit-shape-to-text:t" inset="0,0,0,0">
                  <w:txbxContent>
                    <w:p w14:paraId="2F80CFDB" w14:textId="17E7A567" w:rsidR="00880F24" w:rsidRPr="00AA1CA9" w:rsidRDefault="00880F24" w:rsidP="00880F24">
                      <w:pPr>
                        <w:pStyle w:val="Caption"/>
                        <w:rPr>
                          <w:noProof/>
                        </w:rPr>
                      </w:pPr>
                      <w:r>
                        <w:t>PC Tableau icon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6BDEEE" w14:textId="77777777" w:rsidR="00880F24" w:rsidRDefault="00880F24" w:rsidP="00880F24"/>
    <w:p w14:paraId="1C70E43A" w14:textId="50A92057" w:rsidR="00880F24" w:rsidRDefault="00880F24" w:rsidP="00B85849">
      <w:pPr>
        <w:pStyle w:val="ListParagraph"/>
        <w:numPr>
          <w:ilvl w:val="0"/>
          <w:numId w:val="2"/>
        </w:numPr>
      </w:pPr>
      <w:r>
        <w:t>On Mac, you may</w:t>
      </w:r>
      <w:r w:rsidRPr="00880F24">
        <w:t xml:space="preserve"> have to search for Tableau by double clicking search icon in the top right and typing in 'tableau'. </w:t>
      </w:r>
      <w:r>
        <w:t>Next,</w:t>
      </w:r>
      <w:r w:rsidRPr="00880F24">
        <w:t xml:space="preserve"> drag the program into your dock </w:t>
      </w:r>
      <w:r>
        <w:t xml:space="preserve">and double click icon </w:t>
      </w:r>
      <w:r w:rsidRPr="00880F24">
        <w:t xml:space="preserve">to load Tableau Public. </w:t>
      </w:r>
      <w:r>
        <w:t>Your</w:t>
      </w:r>
      <w:r w:rsidRPr="00880F24">
        <w:t xml:space="preserve"> screen </w:t>
      </w:r>
      <w:r>
        <w:t xml:space="preserve">should look </w:t>
      </w:r>
      <w:r w:rsidRPr="00880F24">
        <w:t>like this:</w:t>
      </w:r>
    </w:p>
    <w:p w14:paraId="35A9C31E" w14:textId="4CAF228D" w:rsidR="00880F24" w:rsidRDefault="00880F24" w:rsidP="00880F24"/>
    <w:p w14:paraId="75CD4E17" w14:textId="2F372C2F" w:rsidR="00880F24" w:rsidRDefault="00880F24" w:rsidP="00880F24">
      <w:r>
        <w:rPr>
          <w:noProof/>
        </w:rPr>
        <w:drawing>
          <wp:inline distT="0" distB="0" distL="0" distR="0" wp14:anchorId="67D80871" wp14:editId="1DD5D41D">
            <wp:extent cx="3002542" cy="2177143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6880" cy="21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E422" w14:textId="77777777" w:rsidR="00880F24" w:rsidRPr="00852881" w:rsidRDefault="00880F24" w:rsidP="00880F24"/>
    <w:p w14:paraId="0344CD3E" w14:textId="77777777" w:rsidR="00852881" w:rsidRPr="00852881" w:rsidRDefault="00852881" w:rsidP="00852881"/>
    <w:p w14:paraId="2964CDF1" w14:textId="342E66ED" w:rsidR="00EA63C9" w:rsidRDefault="006C5CD6" w:rsidP="006C5CD6">
      <w:pPr>
        <w:pStyle w:val="ListParagraph"/>
        <w:numPr>
          <w:ilvl w:val="0"/>
          <w:numId w:val="1"/>
        </w:numPr>
      </w:pPr>
      <w:r w:rsidRPr="006C5CD6">
        <w:rPr>
          <w:b/>
          <w:bCs/>
        </w:rPr>
        <w:t xml:space="preserve">Getting </w:t>
      </w:r>
      <w:r w:rsidR="0071209A">
        <w:rPr>
          <w:b/>
          <w:bCs/>
        </w:rPr>
        <w:t>S</w:t>
      </w:r>
      <w:r w:rsidRPr="006C5CD6">
        <w:rPr>
          <w:b/>
          <w:bCs/>
        </w:rPr>
        <w:t>tarted</w:t>
      </w:r>
    </w:p>
    <w:p w14:paraId="6209E002" w14:textId="11B7C442" w:rsidR="00E26DC1" w:rsidRDefault="00E26DC1" w:rsidP="00EA63C9">
      <w:pPr>
        <w:pStyle w:val="ListParagraph"/>
        <w:numPr>
          <w:ilvl w:val="1"/>
          <w:numId w:val="1"/>
        </w:numPr>
      </w:pPr>
      <w:r>
        <w:t>Open Tableau</w:t>
      </w:r>
      <w:r w:rsidR="006C5CD6">
        <w:t xml:space="preserve"> Public. Select </w:t>
      </w:r>
      <w:r w:rsidR="006C5CD6" w:rsidRPr="001D0345">
        <w:rPr>
          <w:b/>
          <w:bCs/>
        </w:rPr>
        <w:t xml:space="preserve">Microsoft </w:t>
      </w:r>
      <w:r w:rsidRPr="001D0345">
        <w:rPr>
          <w:b/>
          <w:bCs/>
        </w:rPr>
        <w:t>Excel</w:t>
      </w:r>
      <w:r>
        <w:t xml:space="preserve"> </w:t>
      </w:r>
      <w:r>
        <w:rPr>
          <w:noProof/>
        </w:rPr>
        <w:t>on top left</w:t>
      </w:r>
      <w:r w:rsidR="006C5CD6">
        <w:rPr>
          <w:noProof/>
        </w:rPr>
        <w:t xml:space="preserve"> to add files.</w:t>
      </w:r>
      <w:r w:rsidR="00327D32">
        <w:rPr>
          <w:noProof/>
        </w:rPr>
        <w:t xml:space="preserve"> </w:t>
      </w:r>
      <w:r w:rsidR="001D0345">
        <w:rPr>
          <w:noProof/>
        </w:rPr>
        <w:t xml:space="preserve">Select </w:t>
      </w:r>
      <w:r w:rsidR="00373D92">
        <w:rPr>
          <w:b/>
          <w:bCs/>
          <w:noProof/>
        </w:rPr>
        <w:t>Conference.US NH ratings&amp;SFF.</w:t>
      </w:r>
      <w:r w:rsidR="001D0345" w:rsidRPr="001D0345">
        <w:rPr>
          <w:b/>
          <w:bCs/>
          <w:noProof/>
        </w:rPr>
        <w:t>xlsx</w:t>
      </w:r>
      <w:r w:rsidR="001D0345">
        <w:rPr>
          <w:noProof/>
        </w:rPr>
        <w:t>.</w:t>
      </w:r>
    </w:p>
    <w:p w14:paraId="252936E4" w14:textId="4F25E81F" w:rsidR="00E26DC1" w:rsidRDefault="00E26DC1" w:rsidP="00E26DC1">
      <w:pPr>
        <w:pStyle w:val="ListParagraph"/>
      </w:pPr>
      <w:r>
        <w:rPr>
          <w:noProof/>
        </w:rPr>
        <w:drawing>
          <wp:inline distT="0" distB="0" distL="0" distR="0" wp14:anchorId="42B85A87" wp14:editId="15465694">
            <wp:extent cx="2520380" cy="1352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7115" cy="138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C9F2" w14:textId="011F832C" w:rsidR="00E26DC1" w:rsidRPr="001D0345" w:rsidRDefault="00E26DC1" w:rsidP="00E26DC1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Excel files </w:t>
      </w:r>
      <w:r w:rsidRPr="00E26DC1">
        <w:t>should</w:t>
      </w:r>
      <w:r>
        <w:rPr>
          <w:b/>
          <w:bCs/>
        </w:rPr>
        <w:t xml:space="preserve"> </w:t>
      </w:r>
      <w:r>
        <w:t>include latitude, longitude, and variables of interest (</w:t>
      </w:r>
      <w:proofErr w:type="spellStart"/>
      <w:r>
        <w:t>ie</w:t>
      </w:r>
      <w:proofErr w:type="spellEnd"/>
      <w:r>
        <w:t xml:space="preserve">. Overall rating, Provider name, etc). </w:t>
      </w:r>
      <w:r w:rsidRPr="001D0345">
        <w:rPr>
          <w:b/>
          <w:bCs/>
          <w:noProof/>
        </w:rPr>
        <w:drawing>
          <wp:inline distT="0" distB="0" distL="0" distR="0" wp14:anchorId="43413EB5" wp14:editId="7B484F9F">
            <wp:extent cx="3981450" cy="18728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3339" cy="18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CF81" w14:textId="5F20BE7B" w:rsidR="006C5CD6" w:rsidRPr="001B6FAC" w:rsidRDefault="006C5CD6" w:rsidP="00EA63C9">
      <w:pPr>
        <w:pStyle w:val="ListParagraph"/>
        <w:numPr>
          <w:ilvl w:val="2"/>
          <w:numId w:val="1"/>
        </w:numPr>
        <w:rPr>
          <w:i/>
          <w:iCs/>
        </w:rPr>
      </w:pPr>
      <w:r w:rsidRPr="001B6FAC">
        <w:rPr>
          <w:b/>
          <w:bCs/>
          <w:i/>
          <w:iCs/>
        </w:rPr>
        <w:t xml:space="preserve">Note: </w:t>
      </w:r>
      <w:r w:rsidR="001B6FAC" w:rsidRPr="001B6FAC">
        <w:rPr>
          <w:b/>
          <w:bCs/>
          <w:i/>
          <w:iCs/>
        </w:rPr>
        <w:t>Excel file should be checked for errors, missing datapoints, outliers, etc.</w:t>
      </w:r>
    </w:p>
    <w:p w14:paraId="5E7EE7C8" w14:textId="717BE505" w:rsidR="00A83323" w:rsidRDefault="00A83323" w:rsidP="00EA63C9">
      <w:pPr>
        <w:pStyle w:val="ListParagraph"/>
        <w:numPr>
          <w:ilvl w:val="1"/>
          <w:numId w:val="1"/>
        </w:numPr>
      </w:pPr>
      <w:r>
        <w:t xml:space="preserve">Click </w:t>
      </w:r>
      <w:r w:rsidRPr="0082303E">
        <w:rPr>
          <w:b/>
          <w:bCs/>
        </w:rPr>
        <w:t>Sheet 1</w:t>
      </w:r>
      <w:r>
        <w:t xml:space="preserve"> on bottom left, then right click </w:t>
      </w:r>
      <w:r w:rsidRPr="0082303E">
        <w:rPr>
          <w:b/>
          <w:bCs/>
        </w:rPr>
        <w:t>Sheet 1</w:t>
      </w:r>
      <w:r>
        <w:t xml:space="preserve"> to rename (i.e. </w:t>
      </w:r>
      <w:r w:rsidR="00327D32">
        <w:t xml:space="preserve">New York </w:t>
      </w:r>
      <w:r>
        <w:t>Nursing Home Ratings)</w:t>
      </w:r>
    </w:p>
    <w:p w14:paraId="11897568" w14:textId="6B8DC5EC" w:rsidR="00A83323" w:rsidRDefault="00A83323" w:rsidP="00A83323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6A32CBA9" wp14:editId="4842DAB3">
            <wp:extent cx="2520315" cy="11371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8983" cy="115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EEF216" wp14:editId="7D7E7CC1">
            <wp:extent cx="2051493" cy="1752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3960" r="61282" b="7236"/>
                    <a:stretch/>
                  </pic:blipFill>
                  <pic:spPr bwMode="auto">
                    <a:xfrm>
                      <a:off x="0" y="0"/>
                      <a:ext cx="2054276" cy="175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C35BB" w14:textId="20238684" w:rsidR="00A83323" w:rsidRDefault="00A83323" w:rsidP="00A83323">
      <w:pPr>
        <w:pStyle w:val="ListParagraph"/>
        <w:rPr>
          <w:noProof/>
        </w:rPr>
      </w:pPr>
    </w:p>
    <w:p w14:paraId="0DEC4442" w14:textId="3C034456" w:rsidR="00AE16F9" w:rsidRDefault="00AE16F9" w:rsidP="00A83323">
      <w:pPr>
        <w:pStyle w:val="ListParagraph"/>
        <w:rPr>
          <w:noProof/>
        </w:rPr>
      </w:pPr>
    </w:p>
    <w:p w14:paraId="64615F19" w14:textId="068A2358" w:rsidR="00AE16F9" w:rsidRDefault="00AE16F9" w:rsidP="00A83323">
      <w:pPr>
        <w:pStyle w:val="ListParagraph"/>
        <w:rPr>
          <w:noProof/>
        </w:rPr>
      </w:pPr>
    </w:p>
    <w:p w14:paraId="7C7A9199" w14:textId="77777777" w:rsidR="00AE16F9" w:rsidRDefault="00AE16F9" w:rsidP="00A83323">
      <w:pPr>
        <w:pStyle w:val="ListParagraph"/>
        <w:rPr>
          <w:noProof/>
        </w:rPr>
      </w:pPr>
    </w:p>
    <w:p w14:paraId="13B74BFA" w14:textId="243EEA1A" w:rsidR="00E26DC1" w:rsidRDefault="00E26DC1" w:rsidP="00A83323">
      <w:pPr>
        <w:pStyle w:val="ListParagraph"/>
      </w:pPr>
    </w:p>
    <w:p w14:paraId="1CA7B380" w14:textId="689DF6FC" w:rsidR="00D33B8C" w:rsidRDefault="00D33B8C" w:rsidP="00A83323">
      <w:pPr>
        <w:pStyle w:val="ListParagraph"/>
      </w:pPr>
    </w:p>
    <w:p w14:paraId="0F191850" w14:textId="50C664B7" w:rsidR="00D33B8C" w:rsidRDefault="00D33B8C" w:rsidP="00A83323">
      <w:pPr>
        <w:pStyle w:val="ListParagraph"/>
      </w:pPr>
    </w:p>
    <w:p w14:paraId="6612AE66" w14:textId="77777777" w:rsidR="00D33B8C" w:rsidRDefault="00D33B8C" w:rsidP="00A83323">
      <w:pPr>
        <w:pStyle w:val="ListParagraph"/>
      </w:pPr>
    </w:p>
    <w:p w14:paraId="1D31D00A" w14:textId="77777777" w:rsidR="00AE16F9" w:rsidRDefault="00AE16F9" w:rsidP="00A83323">
      <w:pPr>
        <w:pStyle w:val="ListParagraph"/>
      </w:pPr>
    </w:p>
    <w:p w14:paraId="4D649CF0" w14:textId="65A303F3" w:rsidR="00EA63C9" w:rsidRDefault="00EA63C9" w:rsidP="00E26DC1">
      <w:pPr>
        <w:pStyle w:val="ListParagraph"/>
        <w:numPr>
          <w:ilvl w:val="0"/>
          <w:numId w:val="1"/>
        </w:numPr>
      </w:pPr>
      <w:r>
        <w:rPr>
          <w:b/>
          <w:bCs/>
        </w:rPr>
        <w:lastRenderedPageBreak/>
        <w:t xml:space="preserve">Creating </w:t>
      </w:r>
      <w:r w:rsidR="0071209A">
        <w:rPr>
          <w:b/>
          <w:bCs/>
        </w:rPr>
        <w:t>D</w:t>
      </w:r>
      <w:r w:rsidRPr="00EA63C9">
        <w:rPr>
          <w:b/>
          <w:bCs/>
        </w:rPr>
        <w:t>atapoints</w:t>
      </w:r>
    </w:p>
    <w:p w14:paraId="1AA56E68" w14:textId="6C875F8B" w:rsidR="00A83323" w:rsidRDefault="00A83323" w:rsidP="00EA63C9">
      <w:pPr>
        <w:pStyle w:val="ListParagraph"/>
        <w:numPr>
          <w:ilvl w:val="1"/>
          <w:numId w:val="1"/>
        </w:numPr>
      </w:pPr>
      <w:r>
        <w:t xml:space="preserve">On the left column there are two sections: </w:t>
      </w:r>
      <w:r w:rsidR="0082303E">
        <w:t xml:space="preserve">1) </w:t>
      </w:r>
      <w:r>
        <w:rPr>
          <w:b/>
          <w:bCs/>
        </w:rPr>
        <w:t xml:space="preserve">Dimensions </w:t>
      </w:r>
      <w:r w:rsidRPr="0082303E">
        <w:t>and</w:t>
      </w:r>
      <w:r>
        <w:rPr>
          <w:b/>
          <w:bCs/>
        </w:rPr>
        <w:t xml:space="preserve"> </w:t>
      </w:r>
      <w:r w:rsidR="0082303E">
        <w:rPr>
          <w:b/>
          <w:bCs/>
        </w:rPr>
        <w:t xml:space="preserve">2) </w:t>
      </w:r>
      <w:r>
        <w:rPr>
          <w:b/>
          <w:bCs/>
        </w:rPr>
        <w:t>Measures.</w:t>
      </w:r>
    </w:p>
    <w:p w14:paraId="27675A5C" w14:textId="77777777" w:rsidR="00193B48" w:rsidRDefault="00193B48" w:rsidP="00193B48">
      <w:pPr>
        <w:pStyle w:val="ListParagraph"/>
        <w:numPr>
          <w:ilvl w:val="1"/>
          <w:numId w:val="1"/>
        </w:numPr>
      </w:pPr>
      <w:r>
        <w:t xml:space="preserve">Under Dimensions, select </w:t>
      </w:r>
      <w:r>
        <w:rPr>
          <w:b/>
          <w:bCs/>
        </w:rPr>
        <w:t>Provider State</w:t>
      </w:r>
      <w:r>
        <w:t xml:space="preserve"> and drag into </w:t>
      </w:r>
      <w:r w:rsidRPr="00E75447">
        <w:rPr>
          <w:b/>
          <w:bCs/>
        </w:rPr>
        <w:t>Filters</w:t>
      </w:r>
      <w:r>
        <w:rPr>
          <w:b/>
          <w:bCs/>
        </w:rPr>
        <w:t xml:space="preserve"> </w:t>
      </w:r>
      <w:r>
        <w:t xml:space="preserve">shelf. Select state(s) of interest. </w:t>
      </w:r>
    </w:p>
    <w:p w14:paraId="4302430E" w14:textId="77777777" w:rsidR="00193B48" w:rsidRDefault="00193B48" w:rsidP="00193B48">
      <w:pPr>
        <w:pStyle w:val="ListParagraph"/>
        <w:keepNext/>
        <w:ind w:left="1440"/>
      </w:pPr>
      <w:r>
        <w:rPr>
          <w:noProof/>
        </w:rPr>
        <w:drawing>
          <wp:inline distT="0" distB="0" distL="0" distR="0" wp14:anchorId="6AC2720C" wp14:editId="2F2B5CC0">
            <wp:extent cx="1628775" cy="21228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9272" cy="21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B332" w14:textId="4B4D78BA" w:rsidR="00193B48" w:rsidRDefault="00193B48" w:rsidP="00193B48">
      <w:pPr>
        <w:pStyle w:val="Caption"/>
        <w:ind w:left="720" w:firstLine="720"/>
      </w:pPr>
      <w:r>
        <w:t>Filtered by state (NY)</w:t>
      </w:r>
    </w:p>
    <w:p w14:paraId="624FF5D5" w14:textId="3C293BE3" w:rsidR="00DF543F" w:rsidRDefault="0082303E" w:rsidP="00193B48">
      <w:pPr>
        <w:pStyle w:val="ListParagraph"/>
        <w:numPr>
          <w:ilvl w:val="1"/>
          <w:numId w:val="1"/>
        </w:numPr>
      </w:pPr>
      <w:r>
        <w:t xml:space="preserve">Under </w:t>
      </w:r>
      <w:r w:rsidR="00193B48">
        <w:rPr>
          <w:b/>
          <w:bCs/>
        </w:rPr>
        <w:t>M</w:t>
      </w:r>
      <w:r w:rsidRPr="00193B48">
        <w:rPr>
          <w:b/>
          <w:bCs/>
        </w:rPr>
        <w:t>easures</w:t>
      </w:r>
      <w:r w:rsidR="00A83323">
        <w:t xml:space="preserve">, </w:t>
      </w:r>
      <w:r>
        <w:t xml:space="preserve">find items </w:t>
      </w:r>
      <w:r w:rsidRPr="00F84B47">
        <w:t xml:space="preserve">labeled </w:t>
      </w:r>
      <w:r w:rsidR="00A83323" w:rsidRPr="00F84B47">
        <w:rPr>
          <w:b/>
          <w:bCs/>
        </w:rPr>
        <w:t>“Latitude” and “Longitude</w:t>
      </w:r>
      <w:r w:rsidRPr="00F84B47">
        <w:rPr>
          <w:b/>
          <w:bCs/>
        </w:rPr>
        <w:t xml:space="preserve">. </w:t>
      </w:r>
      <w:r>
        <w:t xml:space="preserve">Do </w:t>
      </w:r>
      <w:r w:rsidRPr="0082303E">
        <w:rPr>
          <w:b/>
          <w:bCs/>
          <w:u w:val="single"/>
        </w:rPr>
        <w:t>NOT</w:t>
      </w:r>
      <w:r>
        <w:t xml:space="preserve"> use items labeled “</w:t>
      </w:r>
      <w:r w:rsidR="00A83323">
        <w:rPr>
          <w:i/>
          <w:iCs/>
        </w:rPr>
        <w:t xml:space="preserve">Latitude (generated)” </w:t>
      </w:r>
      <w:r w:rsidR="00A83323" w:rsidRPr="00A83323">
        <w:t>and</w:t>
      </w:r>
      <w:r w:rsidR="00A83323">
        <w:rPr>
          <w:i/>
          <w:iCs/>
        </w:rPr>
        <w:t xml:space="preserve"> “Longitude (generated)”.</w:t>
      </w:r>
      <w:r w:rsidR="00DF543F">
        <w:rPr>
          <w:i/>
          <w:iCs/>
        </w:rPr>
        <w:t xml:space="preserve"> </w:t>
      </w:r>
      <w:r w:rsidR="00193B48">
        <w:rPr>
          <w:i/>
          <w:iCs/>
        </w:rPr>
        <w:t xml:space="preserve"> </w:t>
      </w:r>
      <w:r w:rsidR="00193B48">
        <w:t>Drag</w:t>
      </w:r>
      <w:r w:rsidR="00193B48">
        <w:rPr>
          <w:i/>
          <w:iCs/>
        </w:rPr>
        <w:t xml:space="preserve"> </w:t>
      </w:r>
      <w:r w:rsidR="00DF543F" w:rsidRPr="00193B48">
        <w:rPr>
          <w:b/>
          <w:bCs/>
        </w:rPr>
        <w:t>Longitude</w:t>
      </w:r>
      <w:r w:rsidR="00193B48">
        <w:t xml:space="preserve"> </w:t>
      </w:r>
      <w:r w:rsidR="00DF543F">
        <w:t xml:space="preserve">to </w:t>
      </w:r>
      <w:r w:rsidR="00DF543F" w:rsidRPr="00193B48">
        <w:rPr>
          <w:b/>
          <w:bCs/>
        </w:rPr>
        <w:t>Columns</w:t>
      </w:r>
      <w:r w:rsidR="00DF543F">
        <w:t xml:space="preserve"> </w:t>
      </w:r>
      <w:r w:rsidR="00193B48">
        <w:t xml:space="preserve">on </w:t>
      </w:r>
      <w:r w:rsidR="00DF543F">
        <w:t>shelf</w:t>
      </w:r>
      <w:r w:rsidR="00DA2987">
        <w:t xml:space="preserve"> on top of map</w:t>
      </w:r>
      <w:r w:rsidR="00DF543F">
        <w:t xml:space="preserve">. </w:t>
      </w:r>
      <w:r w:rsidR="00193B48">
        <w:t>Drag</w:t>
      </w:r>
      <w:r w:rsidR="00DF543F">
        <w:t xml:space="preserve"> </w:t>
      </w:r>
      <w:r w:rsidR="00DF543F" w:rsidRPr="00193B48">
        <w:rPr>
          <w:b/>
          <w:bCs/>
        </w:rPr>
        <w:t>Latitude</w:t>
      </w:r>
      <w:r w:rsidR="00DF543F">
        <w:t xml:space="preserve"> to </w:t>
      </w:r>
      <w:r w:rsidR="00DF543F" w:rsidRPr="00193B48">
        <w:rPr>
          <w:b/>
          <w:bCs/>
        </w:rPr>
        <w:t>Rows</w:t>
      </w:r>
      <w:r w:rsidR="00DA2987">
        <w:t xml:space="preserve"> (below </w:t>
      </w:r>
      <w:r w:rsidR="00DA2987" w:rsidRPr="00193B48">
        <w:rPr>
          <w:b/>
          <w:bCs/>
        </w:rPr>
        <w:t>Columns</w:t>
      </w:r>
      <w:r w:rsidR="00DA2987">
        <w:t>).</w:t>
      </w:r>
    </w:p>
    <w:p w14:paraId="2D1E663B" w14:textId="24391D7F" w:rsidR="00496EA1" w:rsidRDefault="00E054A2" w:rsidP="00496EA1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BB4F73" wp14:editId="60B28D1C">
            <wp:simplePos x="0" y="0"/>
            <wp:positionH relativeFrom="column">
              <wp:posOffset>838200</wp:posOffset>
            </wp:positionH>
            <wp:positionV relativeFrom="paragraph">
              <wp:posOffset>55245</wp:posOffset>
            </wp:positionV>
            <wp:extent cx="970915" cy="2400300"/>
            <wp:effectExtent l="0" t="0" r="63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C76D6" w14:textId="56AE2C68" w:rsidR="00496EA1" w:rsidRDefault="00E054A2" w:rsidP="00496EA1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2A5E2B4" wp14:editId="77E1BCF4">
            <wp:simplePos x="0" y="0"/>
            <wp:positionH relativeFrom="column">
              <wp:posOffset>2295525</wp:posOffset>
            </wp:positionH>
            <wp:positionV relativeFrom="paragraph">
              <wp:posOffset>8890</wp:posOffset>
            </wp:positionV>
            <wp:extent cx="3314700" cy="1916430"/>
            <wp:effectExtent l="0" t="0" r="0" b="762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45373" w14:textId="6453E6D5" w:rsidR="00496EA1" w:rsidRDefault="00496EA1" w:rsidP="00496EA1">
      <w:pPr>
        <w:pStyle w:val="ListParagraph"/>
        <w:ind w:left="1440"/>
      </w:pPr>
    </w:p>
    <w:p w14:paraId="52C902A5" w14:textId="1F131784" w:rsidR="00E75447" w:rsidRDefault="00E75447" w:rsidP="00E75447">
      <w:pPr>
        <w:pStyle w:val="ListParagraph"/>
        <w:ind w:left="1440"/>
      </w:pPr>
    </w:p>
    <w:p w14:paraId="7B586AF5" w14:textId="371FB6A2" w:rsidR="00496EA1" w:rsidRDefault="00496EA1" w:rsidP="00E75447">
      <w:pPr>
        <w:pStyle w:val="ListParagraph"/>
        <w:ind w:left="1440"/>
      </w:pPr>
    </w:p>
    <w:p w14:paraId="04D62F32" w14:textId="00F72599" w:rsidR="00193B48" w:rsidRDefault="00193B48" w:rsidP="00E75447">
      <w:pPr>
        <w:pStyle w:val="ListParagraph"/>
        <w:ind w:left="1440"/>
      </w:pPr>
    </w:p>
    <w:p w14:paraId="5240CCC2" w14:textId="0928D155" w:rsidR="00193B48" w:rsidRDefault="00193B48" w:rsidP="00E75447">
      <w:pPr>
        <w:pStyle w:val="ListParagraph"/>
        <w:ind w:left="1440"/>
      </w:pPr>
    </w:p>
    <w:p w14:paraId="5245182F" w14:textId="515990CD" w:rsidR="00193B48" w:rsidRDefault="00193B48" w:rsidP="00E75447">
      <w:pPr>
        <w:pStyle w:val="ListParagraph"/>
        <w:ind w:left="1440"/>
      </w:pPr>
    </w:p>
    <w:p w14:paraId="67AF94E3" w14:textId="55EFA7D9" w:rsidR="00193B48" w:rsidRDefault="00193B48" w:rsidP="00E75447">
      <w:pPr>
        <w:pStyle w:val="ListParagraph"/>
        <w:ind w:left="1440"/>
      </w:pPr>
    </w:p>
    <w:p w14:paraId="66071270" w14:textId="385B2E07" w:rsidR="00193B48" w:rsidRDefault="00193B48" w:rsidP="00E75447">
      <w:pPr>
        <w:pStyle w:val="ListParagraph"/>
        <w:ind w:left="1440"/>
      </w:pPr>
    </w:p>
    <w:p w14:paraId="1D018621" w14:textId="5E8373AF" w:rsidR="00193B48" w:rsidRDefault="00193B48" w:rsidP="00E75447">
      <w:pPr>
        <w:pStyle w:val="ListParagraph"/>
        <w:ind w:left="1440"/>
      </w:pPr>
    </w:p>
    <w:p w14:paraId="73F9D64A" w14:textId="529ECD4B" w:rsidR="00193B48" w:rsidRDefault="00193B48" w:rsidP="00E75447">
      <w:pPr>
        <w:pStyle w:val="ListParagraph"/>
        <w:ind w:left="1440"/>
      </w:pPr>
    </w:p>
    <w:p w14:paraId="31368C31" w14:textId="14ACF464" w:rsidR="00193B48" w:rsidRDefault="00193B48" w:rsidP="00E75447">
      <w:pPr>
        <w:pStyle w:val="ListParagraph"/>
        <w:ind w:left="1440"/>
      </w:pPr>
    </w:p>
    <w:p w14:paraId="2E28A02F" w14:textId="6796024A" w:rsidR="00193B48" w:rsidRDefault="00193B48" w:rsidP="00E054A2"/>
    <w:p w14:paraId="6D372D13" w14:textId="77777777" w:rsidR="00193B48" w:rsidRDefault="00193B48" w:rsidP="00E054A2"/>
    <w:p w14:paraId="3E962B45" w14:textId="7B10AD86" w:rsidR="00DF543F" w:rsidRDefault="00DF543F" w:rsidP="00A83323">
      <w:pPr>
        <w:pStyle w:val="ListParagraph"/>
        <w:numPr>
          <w:ilvl w:val="1"/>
          <w:numId w:val="1"/>
        </w:numPr>
      </w:pPr>
      <w:r>
        <w:t xml:space="preserve">Under Dimensions, select </w:t>
      </w:r>
      <w:r w:rsidR="00DA2987" w:rsidRPr="00DA2987">
        <w:rPr>
          <w:b/>
          <w:bCs/>
        </w:rPr>
        <w:t>P</w:t>
      </w:r>
      <w:r w:rsidRPr="00DA2987">
        <w:rPr>
          <w:b/>
          <w:bCs/>
        </w:rPr>
        <w:t>rovider Name</w:t>
      </w:r>
      <w:r>
        <w:t xml:space="preserve"> and drag into </w:t>
      </w:r>
      <w:r w:rsidRPr="00DA2987">
        <w:rPr>
          <w:b/>
          <w:bCs/>
        </w:rPr>
        <w:t>Detail</w:t>
      </w:r>
      <w:r>
        <w:t xml:space="preserve"> in the </w:t>
      </w:r>
      <w:r w:rsidR="00E75447">
        <w:t>shelf</w:t>
      </w:r>
      <w:r>
        <w:t xml:space="preserve"> labeled </w:t>
      </w:r>
      <w:r w:rsidRPr="00DA2987">
        <w:rPr>
          <w:b/>
          <w:bCs/>
        </w:rPr>
        <w:t>Marks</w:t>
      </w:r>
      <w:r w:rsidR="008A2B3A" w:rsidRPr="00DA2987">
        <w:rPr>
          <w:b/>
          <w:bCs/>
        </w:rPr>
        <w:t>.</w:t>
      </w:r>
      <w:r w:rsidR="008A2B3A">
        <w:t xml:space="preserve"> The map will now display </w:t>
      </w:r>
      <w:r w:rsidR="00E75447">
        <w:t>your state’s</w:t>
      </w:r>
      <w:r w:rsidR="00484C13">
        <w:t xml:space="preserve"> </w:t>
      </w:r>
      <w:r w:rsidR="008A2B3A">
        <w:t>nursing homes and locations</w:t>
      </w:r>
      <w:r w:rsidR="00193B48">
        <w:t>.</w:t>
      </w:r>
    </w:p>
    <w:p w14:paraId="02E1FA5B" w14:textId="5D0AF984" w:rsidR="008A2B3A" w:rsidRDefault="00193B48" w:rsidP="0071209A">
      <w:pPr>
        <w:pStyle w:val="ListParagraph"/>
        <w:ind w:left="14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1326AE" wp14:editId="7B27F1A7">
                <wp:simplePos x="0" y="0"/>
                <wp:positionH relativeFrom="column">
                  <wp:posOffset>3448050</wp:posOffset>
                </wp:positionH>
                <wp:positionV relativeFrom="paragraph">
                  <wp:posOffset>1566545</wp:posOffset>
                </wp:positionV>
                <wp:extent cx="2905125" cy="635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DCC88D" w14:textId="03B0EFD2" w:rsidR="00193B48" w:rsidRPr="00413C88" w:rsidRDefault="00193B48" w:rsidP="00193B4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New York nursing home locations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326AE" id="Text Box 48" o:spid="_x0000_s1027" type="#_x0000_t202" style="position:absolute;left:0;text-align:left;margin-left:271.5pt;margin-top:123.35pt;width:228.7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" stroked="f">
                <v:textbox style="mso-fit-shape-to-text:t" inset="0,0,0,0">
                  <w:txbxContent>
                    <w:p w14:paraId="77DCC88D" w14:textId="03B0EFD2" w:rsidR="00193B48" w:rsidRPr="00413C88" w:rsidRDefault="00193B48" w:rsidP="00193B48">
                      <w:pPr>
                        <w:pStyle w:val="Caption"/>
                        <w:rPr>
                          <w:noProof/>
                        </w:rPr>
                      </w:pPr>
                      <w:r>
                        <w:t>New York nursing home locations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66B53AF" wp14:editId="07E949A3">
            <wp:simplePos x="0" y="0"/>
            <wp:positionH relativeFrom="page">
              <wp:posOffset>4362450</wp:posOffset>
            </wp:positionH>
            <wp:positionV relativeFrom="paragraph">
              <wp:posOffset>0</wp:posOffset>
            </wp:positionV>
            <wp:extent cx="2905125" cy="1509395"/>
            <wp:effectExtent l="0" t="0" r="952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4D7664C" wp14:editId="47B12D7C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2901950" cy="1552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98962" w14:textId="154734D8" w:rsidR="00193B48" w:rsidRDefault="00193B48" w:rsidP="0071209A">
      <w:pPr>
        <w:pStyle w:val="ListParagraph"/>
        <w:ind w:left="1440"/>
        <w:rPr>
          <w:noProof/>
        </w:rPr>
      </w:pPr>
    </w:p>
    <w:p w14:paraId="67C2EFF3" w14:textId="3C7C20EF" w:rsidR="00193B48" w:rsidRDefault="00193B48" w:rsidP="0071209A">
      <w:pPr>
        <w:pStyle w:val="ListParagraph"/>
        <w:ind w:left="1440"/>
        <w:rPr>
          <w:noProof/>
        </w:rPr>
      </w:pPr>
    </w:p>
    <w:p w14:paraId="01083AA2" w14:textId="33BE091B" w:rsidR="00193B48" w:rsidRDefault="00193B48" w:rsidP="0071209A">
      <w:pPr>
        <w:pStyle w:val="ListParagraph"/>
        <w:ind w:left="1440"/>
        <w:rPr>
          <w:noProof/>
        </w:rPr>
      </w:pPr>
    </w:p>
    <w:p w14:paraId="1C7029C1" w14:textId="15FE8108" w:rsidR="00193B48" w:rsidRDefault="00193B48" w:rsidP="0071209A">
      <w:pPr>
        <w:pStyle w:val="ListParagraph"/>
        <w:ind w:left="1440"/>
        <w:rPr>
          <w:noProof/>
        </w:rPr>
      </w:pPr>
    </w:p>
    <w:p w14:paraId="5FA8DCAB" w14:textId="6C267CA0" w:rsidR="00193B48" w:rsidRDefault="00193B48" w:rsidP="0071209A">
      <w:pPr>
        <w:pStyle w:val="ListParagraph"/>
        <w:ind w:left="1440"/>
        <w:rPr>
          <w:noProof/>
        </w:rPr>
      </w:pPr>
    </w:p>
    <w:p w14:paraId="1B87E8E2" w14:textId="47FDE92A" w:rsidR="00193B48" w:rsidRDefault="00193B48" w:rsidP="0071209A">
      <w:pPr>
        <w:pStyle w:val="ListParagraph"/>
        <w:ind w:left="1440"/>
        <w:rPr>
          <w:noProof/>
        </w:rPr>
      </w:pPr>
    </w:p>
    <w:p w14:paraId="72E6B989" w14:textId="1868AF56" w:rsidR="00193B48" w:rsidRDefault="00193B48" w:rsidP="0071209A">
      <w:pPr>
        <w:pStyle w:val="ListParagraph"/>
        <w:ind w:left="1440"/>
        <w:rPr>
          <w:noProof/>
        </w:rPr>
      </w:pPr>
    </w:p>
    <w:p w14:paraId="031B45BF" w14:textId="484F5926" w:rsidR="00193B48" w:rsidRDefault="00193B48" w:rsidP="0071209A">
      <w:pPr>
        <w:pStyle w:val="ListParagraph"/>
        <w:ind w:left="1440"/>
        <w:rPr>
          <w:noProof/>
        </w:rPr>
      </w:pPr>
    </w:p>
    <w:p w14:paraId="271BD974" w14:textId="77777777" w:rsidR="00193B48" w:rsidRPr="00A83323" w:rsidRDefault="00193B48" w:rsidP="0071209A">
      <w:pPr>
        <w:pStyle w:val="ListParagraph"/>
        <w:ind w:left="1440"/>
        <w:rPr>
          <w:noProof/>
        </w:rPr>
      </w:pPr>
    </w:p>
    <w:p w14:paraId="36460EEB" w14:textId="3F1CEDA9" w:rsidR="00EA63C9" w:rsidRPr="00EA63C9" w:rsidRDefault="0071209A" w:rsidP="00E26DC1">
      <w:pPr>
        <w:pStyle w:val="ListParagraph"/>
        <w:numPr>
          <w:ilvl w:val="0"/>
          <w:numId w:val="1"/>
        </w:numPr>
        <w:rPr>
          <w:b/>
          <w:bCs/>
        </w:rPr>
      </w:pPr>
      <w:bookmarkStart w:id="1" w:name="_GoBack"/>
      <w:bookmarkEnd w:id="1"/>
      <w:r>
        <w:rPr>
          <w:b/>
          <w:bCs/>
        </w:rPr>
        <w:lastRenderedPageBreak/>
        <w:t>Illustrating</w:t>
      </w:r>
      <w:r w:rsidR="00EA63C9" w:rsidRPr="00EA63C9">
        <w:rPr>
          <w:b/>
          <w:bCs/>
        </w:rPr>
        <w:t xml:space="preserve"> </w:t>
      </w:r>
      <w:r>
        <w:rPr>
          <w:b/>
          <w:bCs/>
        </w:rPr>
        <w:t>Overall Ratings</w:t>
      </w:r>
      <w:r w:rsidR="00E054A2">
        <w:rPr>
          <w:b/>
          <w:bCs/>
        </w:rPr>
        <w:t xml:space="preserve"> (by Color)</w:t>
      </w:r>
    </w:p>
    <w:p w14:paraId="0103D54C" w14:textId="191AF3A6" w:rsidR="0071209A" w:rsidRDefault="008A2B3A" w:rsidP="00EA63C9">
      <w:pPr>
        <w:pStyle w:val="ListParagraph"/>
        <w:numPr>
          <w:ilvl w:val="1"/>
          <w:numId w:val="1"/>
        </w:numPr>
      </w:pPr>
      <w:r>
        <w:t xml:space="preserve">Under </w:t>
      </w:r>
      <w:r w:rsidRPr="00DA2987">
        <w:rPr>
          <w:b/>
          <w:bCs/>
        </w:rPr>
        <w:t>Measures</w:t>
      </w:r>
      <w:r w:rsidR="0071209A">
        <w:rPr>
          <w:b/>
          <w:bCs/>
        </w:rPr>
        <w:t xml:space="preserve"> </w:t>
      </w:r>
      <w:r w:rsidR="0071209A">
        <w:t xml:space="preserve">and </w:t>
      </w:r>
      <w:r w:rsidR="0071209A">
        <w:rPr>
          <w:b/>
          <w:bCs/>
        </w:rPr>
        <w:t>Dimensions</w:t>
      </w:r>
      <w:r>
        <w:t>, identify variable(s) of interest</w:t>
      </w:r>
      <w:r w:rsidR="00327D32">
        <w:t xml:space="preserve">: </w:t>
      </w:r>
      <w:r w:rsidRPr="00DA2987">
        <w:rPr>
          <w:b/>
          <w:bCs/>
        </w:rPr>
        <w:t>Overall Rating</w:t>
      </w:r>
      <w:r w:rsidR="00327D32" w:rsidRPr="00DA2987">
        <w:rPr>
          <w:b/>
          <w:bCs/>
        </w:rPr>
        <w:t>, Health Inspection Rating, QM Rating, Staffing Rating</w:t>
      </w:r>
      <w:r>
        <w:t>.</w:t>
      </w:r>
      <w:r w:rsidR="00327D32">
        <w:t xml:space="preserve"> </w:t>
      </w:r>
    </w:p>
    <w:p w14:paraId="6394F64C" w14:textId="16451934" w:rsidR="0071209A" w:rsidRPr="0071209A" w:rsidRDefault="00327D32" w:rsidP="0071209A">
      <w:pPr>
        <w:pStyle w:val="ListParagraph"/>
        <w:numPr>
          <w:ilvl w:val="2"/>
          <w:numId w:val="1"/>
        </w:numPr>
      </w:pPr>
      <w:r>
        <w:t xml:space="preserve">Drag variables of interest from </w:t>
      </w:r>
      <w:r w:rsidRPr="00DA2987">
        <w:rPr>
          <w:b/>
          <w:bCs/>
        </w:rPr>
        <w:t>Measures</w:t>
      </w:r>
      <w:r>
        <w:t xml:space="preserve"> to </w:t>
      </w:r>
      <w:r w:rsidRPr="00DA2987">
        <w:rPr>
          <w:b/>
          <w:bCs/>
        </w:rPr>
        <w:t>Dimensions</w:t>
      </w:r>
      <w:r w:rsidR="0082303E">
        <w:rPr>
          <w:b/>
          <w:bCs/>
        </w:rPr>
        <w:t>.</w:t>
      </w:r>
    </w:p>
    <w:p w14:paraId="749EE8F8" w14:textId="072F178C" w:rsidR="004F7AAD" w:rsidRPr="0071209A" w:rsidRDefault="008A2B3A" w:rsidP="0071209A">
      <w:pPr>
        <w:pStyle w:val="ListParagraph"/>
        <w:numPr>
          <w:ilvl w:val="1"/>
          <w:numId w:val="1"/>
        </w:numPr>
      </w:pPr>
      <w:r w:rsidRPr="0071209A">
        <w:t xml:space="preserve">To illustrate </w:t>
      </w:r>
      <w:r w:rsidR="0082303E" w:rsidRPr="0071209A">
        <w:t xml:space="preserve">overall </w:t>
      </w:r>
      <w:r w:rsidRPr="0071209A">
        <w:t xml:space="preserve">ratings by color, drag </w:t>
      </w:r>
      <w:r w:rsidRPr="0071209A">
        <w:rPr>
          <w:b/>
          <w:bCs/>
        </w:rPr>
        <w:t>Overall Rating</w:t>
      </w:r>
      <w:r w:rsidRPr="0071209A">
        <w:t xml:space="preserve"> to </w:t>
      </w:r>
      <w:r w:rsidR="0071209A">
        <w:rPr>
          <w:b/>
          <w:bCs/>
        </w:rPr>
        <w:t xml:space="preserve">Color </w:t>
      </w:r>
      <w:r w:rsidR="0071209A">
        <w:t xml:space="preserve">(found in </w:t>
      </w:r>
      <w:r w:rsidR="0071209A">
        <w:rPr>
          <w:b/>
          <w:bCs/>
        </w:rPr>
        <w:t xml:space="preserve">Marks </w:t>
      </w:r>
      <w:r w:rsidR="0071209A">
        <w:t>shelf)</w:t>
      </w:r>
      <w:r w:rsidRPr="0071209A">
        <w:t>.</w:t>
      </w:r>
    </w:p>
    <w:p w14:paraId="597CA84C" w14:textId="04906BFF" w:rsidR="0071209A" w:rsidRDefault="0071209A" w:rsidP="00F84B47"/>
    <w:p w14:paraId="7E4DA796" w14:textId="106A8948" w:rsidR="00DA2987" w:rsidRDefault="0071209A" w:rsidP="00193B48">
      <w:pPr>
        <w:pStyle w:val="ListParagraph"/>
        <w:keepNext/>
        <w:ind w:left="1440"/>
      </w:pPr>
      <w:r>
        <w:rPr>
          <w:noProof/>
        </w:rPr>
        <w:drawing>
          <wp:inline distT="0" distB="0" distL="0" distR="0" wp14:anchorId="3D7929A0" wp14:editId="4BA26A9E">
            <wp:extent cx="5148943" cy="2100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9689" cy="21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0D2D" w14:textId="139B0CE7" w:rsidR="0061792A" w:rsidRDefault="00550A64" w:rsidP="0061792A">
      <w:pPr>
        <w:pStyle w:val="ListParagraph"/>
        <w:numPr>
          <w:ilvl w:val="2"/>
          <w:numId w:val="1"/>
        </w:numPr>
      </w:pPr>
      <w:r>
        <w:t xml:space="preserve">Edit Colors and </w:t>
      </w:r>
      <w:r w:rsidR="00107128">
        <w:t xml:space="preserve">Legend title </w:t>
      </w:r>
      <w:r>
        <w:t xml:space="preserve">by hovering over </w:t>
      </w:r>
      <w:r w:rsidRPr="00327D32">
        <w:rPr>
          <w:b/>
          <w:bCs/>
        </w:rPr>
        <w:t>Overall Rating</w:t>
      </w:r>
      <w:r>
        <w:t xml:space="preserve"> on top right and selecting arrow. </w:t>
      </w:r>
    </w:p>
    <w:p w14:paraId="52FCB453" w14:textId="2D8950E3" w:rsidR="00DA2987" w:rsidRDefault="00550A64" w:rsidP="006C14FE">
      <w:pPr>
        <w:pStyle w:val="ListParagraph"/>
        <w:ind w:left="2160"/>
      </w:pPr>
      <w:r>
        <w:rPr>
          <w:noProof/>
        </w:rPr>
        <w:drawing>
          <wp:inline distT="0" distB="0" distL="0" distR="0" wp14:anchorId="05445C50" wp14:editId="3E88F3D0">
            <wp:extent cx="906780" cy="76644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9769" cy="78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88A43" w14:textId="6D49E922" w:rsidR="00DA2987" w:rsidRDefault="00DA2987" w:rsidP="00DA2987"/>
    <w:p w14:paraId="4552E35A" w14:textId="00940B17" w:rsidR="00550A64" w:rsidRDefault="00550A64" w:rsidP="0061792A">
      <w:pPr>
        <w:pStyle w:val="ListParagraph"/>
        <w:numPr>
          <w:ilvl w:val="2"/>
          <w:numId w:val="1"/>
        </w:numPr>
      </w:pPr>
      <w:r>
        <w:t xml:space="preserve">Edit colors </w:t>
      </w:r>
      <w:r w:rsidRPr="006716DE">
        <w:rPr>
          <w:b/>
          <w:bCs/>
        </w:rPr>
        <w:t>manually</w:t>
      </w:r>
      <w:r>
        <w:t xml:space="preserve"> </w:t>
      </w:r>
      <w:r w:rsidR="006C14FE">
        <w:t xml:space="preserve">by </w:t>
      </w:r>
      <w:r>
        <w:t xml:space="preserve">assigning colors to each number or </w:t>
      </w:r>
      <w:r w:rsidR="006C14FE">
        <w:t xml:space="preserve">automatically assign colors by </w:t>
      </w:r>
      <w:r>
        <w:t xml:space="preserve">selecting Tableau’s </w:t>
      </w:r>
      <w:r w:rsidRPr="006C14FE">
        <w:rPr>
          <w:b/>
          <w:bCs/>
        </w:rPr>
        <w:t>Color Palettes</w:t>
      </w:r>
      <w:r>
        <w:t>.</w:t>
      </w:r>
    </w:p>
    <w:p w14:paraId="2F85C8B5" w14:textId="69D4F4FA" w:rsidR="00550A64" w:rsidRDefault="00F84B47" w:rsidP="00550A64">
      <w:pPr>
        <w:pStyle w:val="ListParagraph"/>
        <w:keepNext/>
        <w:ind w:left="216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7CF21B7" wp14:editId="56B2235C">
            <wp:simplePos x="0" y="0"/>
            <wp:positionH relativeFrom="margin">
              <wp:posOffset>1219200</wp:posOffset>
            </wp:positionH>
            <wp:positionV relativeFrom="paragraph">
              <wp:posOffset>6713</wp:posOffset>
            </wp:positionV>
            <wp:extent cx="1349435" cy="1030069"/>
            <wp:effectExtent l="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00" cy="103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960C294" wp14:editId="76721918">
            <wp:simplePos x="0" y="0"/>
            <wp:positionH relativeFrom="column">
              <wp:posOffset>2950029</wp:posOffset>
            </wp:positionH>
            <wp:positionV relativeFrom="paragraph">
              <wp:posOffset>50256</wp:posOffset>
            </wp:positionV>
            <wp:extent cx="1098103" cy="936171"/>
            <wp:effectExtent l="0" t="0" r="698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184" cy="93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653BD" w14:textId="5B9EF7A5" w:rsidR="00193B48" w:rsidRDefault="00193B48" w:rsidP="00550A64">
      <w:pPr>
        <w:pStyle w:val="Caption"/>
        <w:ind w:left="1260" w:firstLine="720"/>
      </w:pPr>
    </w:p>
    <w:p w14:paraId="6CB04B53" w14:textId="6575B855" w:rsidR="00193B48" w:rsidRDefault="00193B48" w:rsidP="00550A64">
      <w:pPr>
        <w:pStyle w:val="Caption"/>
        <w:ind w:left="1260" w:firstLine="720"/>
      </w:pPr>
    </w:p>
    <w:p w14:paraId="2A74C265" w14:textId="61AB7D85" w:rsidR="00193B48" w:rsidRDefault="00193B48" w:rsidP="00550A64">
      <w:pPr>
        <w:pStyle w:val="Caption"/>
        <w:ind w:left="1260" w:firstLine="720"/>
      </w:pPr>
    </w:p>
    <w:p w14:paraId="5EFF5A97" w14:textId="5C36577B" w:rsidR="00193B48" w:rsidRDefault="00193B48" w:rsidP="00550A64">
      <w:pPr>
        <w:pStyle w:val="Caption"/>
        <w:ind w:left="1260" w:firstLine="720"/>
      </w:pPr>
    </w:p>
    <w:p w14:paraId="4B45A60E" w14:textId="0CEA59E9" w:rsidR="00193B48" w:rsidRPr="00E054A2" w:rsidRDefault="00550A64" w:rsidP="00E054A2">
      <w:pPr>
        <w:pStyle w:val="Caption"/>
        <w:ind w:left="1440" w:firstLine="720"/>
      </w:pPr>
      <w:r>
        <w:t>Manual color assignment (left) vs. Tableau color palette (right)</w:t>
      </w:r>
    </w:p>
    <w:p w14:paraId="5D32468A" w14:textId="3F9F8D7C" w:rsidR="003D0CD5" w:rsidRDefault="00D355A8" w:rsidP="003D0CD5">
      <w:pPr>
        <w:pStyle w:val="ListParagraph"/>
        <w:numPr>
          <w:ilvl w:val="1"/>
          <w:numId w:val="1"/>
        </w:numPr>
      </w:pPr>
      <w:r>
        <w:t xml:space="preserve">Rename values </w:t>
      </w:r>
      <w:r w:rsidR="006716DE">
        <w:t xml:space="preserve">in </w:t>
      </w:r>
      <w:r w:rsidR="006716DE" w:rsidRPr="00E054A2">
        <w:rPr>
          <w:b/>
          <w:bCs/>
        </w:rPr>
        <w:t>Legend</w:t>
      </w:r>
      <w:r w:rsidR="006716DE">
        <w:t xml:space="preserve"> </w:t>
      </w:r>
      <w:r>
        <w:t xml:space="preserve">by right clicking value and selecting </w:t>
      </w:r>
      <w:r>
        <w:rPr>
          <w:b/>
          <w:bCs/>
        </w:rPr>
        <w:t>Edit Alias.</w:t>
      </w:r>
    </w:p>
    <w:p w14:paraId="7AF294FC" w14:textId="312B64EC" w:rsidR="00D355A8" w:rsidRDefault="00D355A8" w:rsidP="00D355A8"/>
    <w:p w14:paraId="3E2BB06C" w14:textId="33DD7449" w:rsidR="00D355A8" w:rsidRDefault="00E054A2" w:rsidP="00D355A8">
      <w:r>
        <w:rPr>
          <w:noProof/>
        </w:rPr>
        <w:drawing>
          <wp:anchor distT="0" distB="0" distL="114300" distR="114300" simplePos="0" relativeHeight="251664384" behindDoc="0" locked="0" layoutInCell="1" allowOverlap="1" wp14:anchorId="1D3B7039" wp14:editId="3321B502">
            <wp:simplePos x="0" y="0"/>
            <wp:positionH relativeFrom="column">
              <wp:posOffset>5168809</wp:posOffset>
            </wp:positionH>
            <wp:positionV relativeFrom="paragraph">
              <wp:posOffset>116205</wp:posOffset>
            </wp:positionV>
            <wp:extent cx="1443990" cy="1352550"/>
            <wp:effectExtent l="0" t="0" r="381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F3B1E28" wp14:editId="771E4018">
            <wp:simplePos x="0" y="0"/>
            <wp:positionH relativeFrom="column">
              <wp:posOffset>19141</wp:posOffset>
            </wp:positionH>
            <wp:positionV relativeFrom="paragraph">
              <wp:posOffset>75565</wp:posOffset>
            </wp:positionV>
            <wp:extent cx="1090930" cy="139319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9DC37" w14:textId="5F2A3E7F" w:rsidR="00D355A8" w:rsidRDefault="00E054A2" w:rsidP="00D355A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AC857F" wp14:editId="3CB63F2F">
                <wp:simplePos x="0" y="0"/>
                <wp:positionH relativeFrom="column">
                  <wp:posOffset>2159635</wp:posOffset>
                </wp:positionH>
                <wp:positionV relativeFrom="paragraph">
                  <wp:posOffset>984885</wp:posOffset>
                </wp:positionV>
                <wp:extent cx="2141220" cy="63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805940" w14:textId="1638E133" w:rsidR="00E054A2" w:rsidRPr="00713DBC" w:rsidRDefault="00E054A2" w:rsidP="00E054A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Alias changed from "5" to "5 (Highest)"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C857F" id="Text Box 5" o:spid="_x0000_s1028" type="#_x0000_t202" style="position:absolute;margin-left:170.05pt;margin-top:77.55pt;width:168.6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" stroked="f">
                <v:textbox style="mso-fit-shape-to-text:t" inset="0,0,0,0">
                  <w:txbxContent>
                    <w:p w14:paraId="41805940" w14:textId="1638E133" w:rsidR="00E054A2" w:rsidRPr="00713DBC" w:rsidRDefault="00E054A2" w:rsidP="00E054A2">
                      <w:pPr>
                        <w:pStyle w:val="Caption"/>
                        <w:rPr>
                          <w:noProof/>
                        </w:rPr>
                      </w:pPr>
                      <w:r>
                        <w:t>Alias changed from "5" to "5 (Highest)"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6F48975" wp14:editId="51C2D209">
            <wp:simplePos x="0" y="0"/>
            <wp:positionH relativeFrom="margin">
              <wp:posOffset>2159998</wp:posOffset>
            </wp:positionH>
            <wp:positionV relativeFrom="paragraph">
              <wp:posOffset>156210</wp:posOffset>
            </wp:positionV>
            <wp:extent cx="2141220" cy="771525"/>
            <wp:effectExtent l="0" t="0" r="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045B0" w14:textId="73C9A8DA" w:rsidR="00D355A8" w:rsidRDefault="00D355A8" w:rsidP="00D355A8"/>
    <w:p w14:paraId="37E44259" w14:textId="4FD66E9F" w:rsidR="00D355A8" w:rsidRDefault="00E054A2" w:rsidP="00D355A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4A0089" wp14:editId="1194C357">
                <wp:simplePos x="0" y="0"/>
                <wp:positionH relativeFrom="column">
                  <wp:posOffset>4426857</wp:posOffset>
                </wp:positionH>
                <wp:positionV relativeFrom="paragraph">
                  <wp:posOffset>128905</wp:posOffset>
                </wp:positionV>
                <wp:extent cx="476250" cy="104775"/>
                <wp:effectExtent l="0" t="19050" r="38100" b="47625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648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0" o:spid="_x0000_s1026" type="#_x0000_t13" style="position:absolute;margin-left:348.55pt;margin-top:10.15pt;width:37.5pt;height: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" adj="19224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164D3" wp14:editId="0A9FC7A8">
                <wp:simplePos x="0" y="0"/>
                <wp:positionH relativeFrom="column">
                  <wp:posOffset>1466941</wp:posOffset>
                </wp:positionH>
                <wp:positionV relativeFrom="paragraph">
                  <wp:posOffset>118745</wp:posOffset>
                </wp:positionV>
                <wp:extent cx="476250" cy="95250"/>
                <wp:effectExtent l="0" t="19050" r="38100" b="38100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1B76" id="Arrow: Right 36" o:spid="_x0000_s1026" type="#_x0000_t13" style="position:absolute;margin-left:115.5pt;margin-top:9.35pt;width:37.5pt;height: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" adj="19440" fillcolor="#4472c4 [3204]" strokecolor="#1f3763 [1604]" strokeweight="1pt"/>
            </w:pict>
          </mc:Fallback>
        </mc:AlternateContent>
      </w:r>
    </w:p>
    <w:p w14:paraId="78DA0BFC" w14:textId="22A17866" w:rsidR="00D355A8" w:rsidRDefault="00D355A8" w:rsidP="00D355A8"/>
    <w:p w14:paraId="00F9FB53" w14:textId="030C287D" w:rsidR="00D355A8" w:rsidRDefault="00D355A8" w:rsidP="00D355A8"/>
    <w:p w14:paraId="47DC8757" w14:textId="636600AF" w:rsidR="00D355A8" w:rsidRDefault="00D355A8" w:rsidP="00D355A8"/>
    <w:p w14:paraId="555A16B0" w14:textId="18FFAF0C" w:rsidR="00D355A8" w:rsidRDefault="00D355A8" w:rsidP="00D355A8"/>
    <w:p w14:paraId="16F81BD8" w14:textId="3EFA18BB" w:rsidR="00D355A8" w:rsidRDefault="00D355A8" w:rsidP="00D355A8"/>
    <w:p w14:paraId="3A9A8A61" w14:textId="53EC7012" w:rsidR="0071209A" w:rsidRPr="00E054A2" w:rsidRDefault="00E054A2" w:rsidP="0071209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Illustrating</w:t>
      </w:r>
      <w:r w:rsidR="0071209A" w:rsidRPr="00E054A2">
        <w:rPr>
          <w:b/>
          <w:bCs/>
        </w:rPr>
        <w:t xml:space="preserve"> Special Focus Facility (SFF) status</w:t>
      </w:r>
      <w:r>
        <w:rPr>
          <w:b/>
          <w:bCs/>
        </w:rPr>
        <w:t xml:space="preserve"> (by Size)</w:t>
      </w:r>
      <w:r w:rsidR="0071209A" w:rsidRPr="00E054A2">
        <w:rPr>
          <w:b/>
          <w:bCs/>
        </w:rPr>
        <w:t xml:space="preserve"> </w:t>
      </w:r>
    </w:p>
    <w:p w14:paraId="699AE77A" w14:textId="6ECA3A9A" w:rsidR="0071209A" w:rsidRDefault="0071209A" w:rsidP="008A2B3A">
      <w:pPr>
        <w:pStyle w:val="ListParagraph"/>
        <w:numPr>
          <w:ilvl w:val="1"/>
          <w:numId w:val="1"/>
        </w:numPr>
      </w:pPr>
      <w:r>
        <w:t xml:space="preserve">Under </w:t>
      </w:r>
      <w:r w:rsidR="00642BA5">
        <w:rPr>
          <w:b/>
          <w:bCs/>
        </w:rPr>
        <w:t xml:space="preserve">Dimensions, </w:t>
      </w:r>
      <w:r w:rsidR="00642BA5">
        <w:t xml:space="preserve">drag </w:t>
      </w:r>
      <w:r w:rsidR="00642BA5">
        <w:rPr>
          <w:b/>
          <w:bCs/>
        </w:rPr>
        <w:t xml:space="preserve">SFF Status </w:t>
      </w:r>
      <w:r w:rsidR="00642BA5">
        <w:t xml:space="preserve">to </w:t>
      </w:r>
      <w:r w:rsidR="00642BA5">
        <w:rPr>
          <w:b/>
          <w:bCs/>
        </w:rPr>
        <w:t xml:space="preserve">Size </w:t>
      </w:r>
      <w:r w:rsidR="00642BA5">
        <w:t xml:space="preserve">(found in </w:t>
      </w:r>
      <w:r w:rsidR="00642BA5">
        <w:rPr>
          <w:b/>
          <w:bCs/>
        </w:rPr>
        <w:t>Marks</w:t>
      </w:r>
      <w:r w:rsidR="00642BA5">
        <w:t xml:space="preserve"> shelf).</w:t>
      </w:r>
    </w:p>
    <w:p w14:paraId="5C0077B8" w14:textId="70771B12" w:rsidR="003D0CD5" w:rsidRDefault="00642BA5" w:rsidP="006716DE">
      <w:pPr>
        <w:pStyle w:val="ListParagraph"/>
        <w:ind w:left="1440"/>
      </w:pPr>
      <w:r>
        <w:rPr>
          <w:noProof/>
        </w:rPr>
        <w:drawing>
          <wp:inline distT="0" distB="0" distL="0" distR="0" wp14:anchorId="198F4245" wp14:editId="2623A31E">
            <wp:extent cx="3905250" cy="169644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9033" cy="170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961E" w14:textId="7FF97A58" w:rsidR="003D0CD5" w:rsidRDefault="003D0CD5" w:rsidP="00642BA5">
      <w:pPr>
        <w:pStyle w:val="ListParagraph"/>
        <w:ind w:left="1440"/>
      </w:pPr>
    </w:p>
    <w:p w14:paraId="5D003BD4" w14:textId="68B75C57" w:rsidR="00642BA5" w:rsidRDefault="006716DE" w:rsidP="008A2B3A">
      <w:pPr>
        <w:pStyle w:val="ListParagraph"/>
        <w:numPr>
          <w:ilvl w:val="1"/>
          <w:numId w:val="1"/>
        </w:numPr>
      </w:pPr>
      <w:r>
        <w:t>To e</w:t>
      </w:r>
      <w:r w:rsidR="003D0CD5" w:rsidRPr="003D0CD5">
        <w:t xml:space="preserve">dit </w:t>
      </w:r>
      <w:r>
        <w:t>legend</w:t>
      </w:r>
      <w:r w:rsidR="003D0CD5" w:rsidRPr="003D0CD5">
        <w:t xml:space="preserve"> </w:t>
      </w:r>
      <w:r w:rsidR="003D0CD5">
        <w:t>(title, sizes)</w:t>
      </w:r>
      <w:r>
        <w:t xml:space="preserve">, hover </w:t>
      </w:r>
      <w:r w:rsidR="003D0CD5" w:rsidRPr="003D0CD5">
        <w:t xml:space="preserve">over </w:t>
      </w:r>
      <w:r w:rsidR="003D0CD5" w:rsidRPr="003D0CD5">
        <w:rPr>
          <w:b/>
          <w:bCs/>
        </w:rPr>
        <w:t>SFF Status</w:t>
      </w:r>
      <w:r w:rsidR="003D0CD5" w:rsidRPr="003D0CD5">
        <w:t xml:space="preserve"> on top right and select arrow.</w:t>
      </w:r>
      <w:r w:rsidR="003D0CD5">
        <w:t xml:space="preserve"> </w:t>
      </w:r>
    </w:p>
    <w:p w14:paraId="2EFEB2BE" w14:textId="485A9751" w:rsidR="003D0CD5" w:rsidRDefault="003D0CD5" w:rsidP="003D0CD5">
      <w:r>
        <w:rPr>
          <w:noProof/>
        </w:rPr>
        <w:drawing>
          <wp:anchor distT="0" distB="0" distL="114300" distR="114300" simplePos="0" relativeHeight="251661312" behindDoc="0" locked="0" layoutInCell="1" allowOverlap="1" wp14:anchorId="4A6D177A" wp14:editId="7FBC783F">
            <wp:simplePos x="0" y="0"/>
            <wp:positionH relativeFrom="column">
              <wp:posOffset>1409700</wp:posOffset>
            </wp:positionH>
            <wp:positionV relativeFrom="paragraph">
              <wp:posOffset>115570</wp:posOffset>
            </wp:positionV>
            <wp:extent cx="1287780" cy="1304925"/>
            <wp:effectExtent l="0" t="0" r="762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523B0" w14:textId="4DBD4751" w:rsidR="003D0CD5" w:rsidRDefault="003D0CD5" w:rsidP="003D0CD5"/>
    <w:p w14:paraId="6C6E185C" w14:textId="5074F4EE" w:rsidR="003D0CD5" w:rsidRDefault="003D0CD5" w:rsidP="003D0CD5"/>
    <w:p w14:paraId="6AAB8A38" w14:textId="754CA7B6" w:rsidR="003D0CD5" w:rsidRDefault="003D0CD5" w:rsidP="003D0CD5"/>
    <w:p w14:paraId="77ACF8EB" w14:textId="51C0E43A" w:rsidR="003D0CD5" w:rsidRDefault="003D0CD5" w:rsidP="003D0CD5"/>
    <w:p w14:paraId="570D9CD5" w14:textId="12015C3A" w:rsidR="003D0CD5" w:rsidRDefault="003D0CD5" w:rsidP="003D0CD5"/>
    <w:p w14:paraId="6CB6BD61" w14:textId="034141C4" w:rsidR="003D0CD5" w:rsidRDefault="003D0CD5" w:rsidP="003D0CD5"/>
    <w:p w14:paraId="50E85CB3" w14:textId="57ADD802" w:rsidR="003D0CD5" w:rsidRDefault="003D0CD5" w:rsidP="003D0CD5"/>
    <w:p w14:paraId="20DDC7C0" w14:textId="66820924" w:rsidR="006716DE" w:rsidRPr="00E054A2" w:rsidRDefault="006716DE" w:rsidP="003D0CD5">
      <w:pPr>
        <w:rPr>
          <w:b/>
          <w:bCs/>
        </w:rPr>
      </w:pPr>
    </w:p>
    <w:p w14:paraId="3DCDC0AB" w14:textId="699301D1" w:rsidR="003D0CD5" w:rsidRDefault="003D0CD5" w:rsidP="003D0CD5"/>
    <w:p w14:paraId="56CBA2F9" w14:textId="3CB69AA0" w:rsidR="003D0CD5" w:rsidRDefault="003D0CD5" w:rsidP="003D0CD5">
      <w:pPr>
        <w:pStyle w:val="ListParagraph"/>
        <w:numPr>
          <w:ilvl w:val="2"/>
          <w:numId w:val="1"/>
        </w:numPr>
      </w:pPr>
      <w:r>
        <w:t xml:space="preserve">To re-order Legend, select </w:t>
      </w:r>
      <w:r w:rsidRPr="003D0CD5">
        <w:rPr>
          <w:b/>
          <w:bCs/>
        </w:rPr>
        <w:t>Manual</w:t>
      </w:r>
      <w:r>
        <w:t xml:space="preserve"> and adjust items by preferred order.</w:t>
      </w:r>
    </w:p>
    <w:p w14:paraId="58622EDE" w14:textId="633683D7" w:rsidR="003D0CD5" w:rsidRDefault="006716DE" w:rsidP="003D0CD5">
      <w:r>
        <w:rPr>
          <w:noProof/>
        </w:rPr>
        <w:drawing>
          <wp:anchor distT="0" distB="0" distL="114300" distR="114300" simplePos="0" relativeHeight="251660288" behindDoc="0" locked="0" layoutInCell="1" allowOverlap="1" wp14:anchorId="41A905F0" wp14:editId="7961CBA8">
            <wp:simplePos x="0" y="0"/>
            <wp:positionH relativeFrom="margin">
              <wp:posOffset>1181100</wp:posOffset>
            </wp:positionH>
            <wp:positionV relativeFrom="paragraph">
              <wp:posOffset>10160</wp:posOffset>
            </wp:positionV>
            <wp:extent cx="1409700" cy="1140460"/>
            <wp:effectExtent l="0" t="0" r="0" b="25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94049" w14:textId="494E3997" w:rsidR="006716DE" w:rsidRDefault="006716DE" w:rsidP="003D0CD5"/>
    <w:p w14:paraId="449A7945" w14:textId="7859F809" w:rsidR="006716DE" w:rsidRDefault="006716DE" w:rsidP="003D0CD5"/>
    <w:p w14:paraId="14B01791" w14:textId="3ACE35BE" w:rsidR="006716DE" w:rsidRDefault="006716DE" w:rsidP="003D0CD5"/>
    <w:p w14:paraId="7C566121" w14:textId="18D91FE8" w:rsidR="006716DE" w:rsidRDefault="006716DE" w:rsidP="003D0CD5"/>
    <w:p w14:paraId="5CA9D6EE" w14:textId="77777777" w:rsidR="006716DE" w:rsidRDefault="006716DE" w:rsidP="003D0CD5"/>
    <w:p w14:paraId="58119EBE" w14:textId="57C66B96" w:rsidR="003D0CD5" w:rsidRDefault="003D0CD5" w:rsidP="003D0CD5"/>
    <w:p w14:paraId="4235D603" w14:textId="263F8115" w:rsidR="003D0CD5" w:rsidRPr="00D355A8" w:rsidRDefault="003D0CD5" w:rsidP="003D0CD5">
      <w:pPr>
        <w:pStyle w:val="ListParagraph"/>
        <w:numPr>
          <w:ilvl w:val="2"/>
          <w:numId w:val="1"/>
        </w:numPr>
      </w:pPr>
      <w:r>
        <w:t>To resize</w:t>
      </w:r>
      <w:r w:rsidR="00193B48">
        <w:t xml:space="preserve"> circles</w:t>
      </w:r>
      <w:r>
        <w:t xml:space="preserve">, select </w:t>
      </w:r>
      <w:r>
        <w:rPr>
          <w:b/>
          <w:bCs/>
        </w:rPr>
        <w:t>Edit sizes…</w:t>
      </w:r>
      <w:r>
        <w:t xml:space="preserve"> and toggle </w:t>
      </w:r>
      <w:r>
        <w:rPr>
          <w:b/>
          <w:bCs/>
        </w:rPr>
        <w:t xml:space="preserve">Mark size range. </w:t>
      </w:r>
      <w:r>
        <w:rPr>
          <w:noProof/>
        </w:rPr>
        <w:drawing>
          <wp:inline distT="0" distB="0" distL="0" distR="0" wp14:anchorId="66DF2622" wp14:editId="19C6D865">
            <wp:extent cx="3267075" cy="1517654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85718" cy="15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CB40" w14:textId="3688D388" w:rsidR="003D0CD5" w:rsidRDefault="003D0CD5" w:rsidP="003D0CD5">
      <w:pPr>
        <w:rPr>
          <w:b/>
          <w:bCs/>
        </w:rPr>
      </w:pPr>
    </w:p>
    <w:p w14:paraId="3A27D9EE" w14:textId="25E04AEA" w:rsidR="00836570" w:rsidRDefault="00836570" w:rsidP="003D0CD5">
      <w:pPr>
        <w:rPr>
          <w:b/>
          <w:bCs/>
        </w:rPr>
      </w:pPr>
    </w:p>
    <w:p w14:paraId="28A6C97A" w14:textId="77777777" w:rsidR="00836570" w:rsidRDefault="00836570" w:rsidP="003D0CD5">
      <w:pPr>
        <w:rPr>
          <w:b/>
          <w:bCs/>
        </w:rPr>
      </w:pPr>
    </w:p>
    <w:p w14:paraId="4216A453" w14:textId="79AAD7D8" w:rsidR="00E054A2" w:rsidRDefault="00E054A2" w:rsidP="003D0CD5">
      <w:pPr>
        <w:rPr>
          <w:b/>
          <w:bCs/>
        </w:rPr>
      </w:pPr>
    </w:p>
    <w:p w14:paraId="2A27758D" w14:textId="77777777" w:rsidR="00E054A2" w:rsidRPr="003D0CD5" w:rsidRDefault="00E054A2" w:rsidP="003D0CD5">
      <w:pPr>
        <w:rPr>
          <w:b/>
          <w:bCs/>
        </w:rPr>
      </w:pPr>
    </w:p>
    <w:p w14:paraId="394942CD" w14:textId="77777777" w:rsidR="00FE4173" w:rsidRDefault="00FE4173" w:rsidP="00FE4173">
      <w:pPr>
        <w:pStyle w:val="ListParagraph"/>
        <w:rPr>
          <w:b/>
          <w:bCs/>
        </w:rPr>
      </w:pPr>
    </w:p>
    <w:p w14:paraId="3EE355BA" w14:textId="77777777" w:rsidR="00FE4173" w:rsidRDefault="00FE4173" w:rsidP="00FE4173">
      <w:pPr>
        <w:pStyle w:val="ListParagraph"/>
        <w:rPr>
          <w:b/>
          <w:bCs/>
        </w:rPr>
      </w:pPr>
    </w:p>
    <w:p w14:paraId="3DF83A59" w14:textId="4A9485F1" w:rsidR="0071209A" w:rsidRPr="0071209A" w:rsidRDefault="0071209A" w:rsidP="0071209A">
      <w:pPr>
        <w:pStyle w:val="ListParagraph"/>
        <w:numPr>
          <w:ilvl w:val="0"/>
          <w:numId w:val="1"/>
        </w:numPr>
        <w:rPr>
          <w:b/>
          <w:bCs/>
        </w:rPr>
      </w:pPr>
      <w:r w:rsidRPr="0071209A">
        <w:rPr>
          <w:b/>
          <w:bCs/>
        </w:rPr>
        <w:t>Secondary Variables</w:t>
      </w:r>
    </w:p>
    <w:p w14:paraId="17A24CEA" w14:textId="0EC26C82" w:rsidR="0061792A" w:rsidRDefault="00550A64" w:rsidP="0071209A">
      <w:pPr>
        <w:pStyle w:val="ListParagraph"/>
        <w:numPr>
          <w:ilvl w:val="1"/>
          <w:numId w:val="1"/>
        </w:numPr>
      </w:pPr>
      <w:r>
        <w:t xml:space="preserve">Under </w:t>
      </w:r>
      <w:r w:rsidR="00327D32">
        <w:t>dimensions</w:t>
      </w:r>
      <w:r>
        <w:t>, identify secondary variables of interest (</w:t>
      </w:r>
      <w:r w:rsidRPr="00327D32">
        <w:rPr>
          <w:b/>
          <w:bCs/>
        </w:rPr>
        <w:t>QM Rating, Staffing Rating, Health Inspection Rating</w:t>
      </w:r>
      <w:r>
        <w:t>).</w:t>
      </w:r>
      <w:r w:rsidR="00E812C3">
        <w:t xml:space="preserve"> Select variables and drag to </w:t>
      </w:r>
      <w:r w:rsidR="00E812C3" w:rsidRPr="006C14FE">
        <w:rPr>
          <w:b/>
          <w:bCs/>
        </w:rPr>
        <w:t>Marks</w:t>
      </w:r>
      <w:r w:rsidR="00E812C3">
        <w:t xml:space="preserve"> under </w:t>
      </w:r>
      <w:r w:rsidR="00E812C3" w:rsidRPr="006C14FE">
        <w:rPr>
          <w:b/>
          <w:bCs/>
        </w:rPr>
        <w:t>Details</w:t>
      </w:r>
      <w:r w:rsidR="00E812C3">
        <w:t>.</w:t>
      </w:r>
      <w:r>
        <w:t xml:space="preserve"> </w:t>
      </w:r>
    </w:p>
    <w:p w14:paraId="162A7393" w14:textId="653435D6" w:rsidR="00E812C3" w:rsidRDefault="00E812C3" w:rsidP="00E812C3">
      <w:pPr>
        <w:pStyle w:val="ListParagraph"/>
        <w:numPr>
          <w:ilvl w:val="2"/>
          <w:numId w:val="1"/>
        </w:numPr>
      </w:pPr>
      <w:r>
        <w:t xml:space="preserve">When hovering over a nursing home, you will now see primary and secondary variables. </w:t>
      </w:r>
    </w:p>
    <w:p w14:paraId="00770E16" w14:textId="77777777" w:rsidR="00496EA1" w:rsidRDefault="00496EA1" w:rsidP="00496EA1">
      <w:pPr>
        <w:pStyle w:val="ListParagraph"/>
        <w:keepNext/>
        <w:ind w:left="2160"/>
      </w:pPr>
      <w:r>
        <w:rPr>
          <w:noProof/>
        </w:rPr>
        <w:drawing>
          <wp:inline distT="0" distB="0" distL="0" distR="0" wp14:anchorId="16D6B868" wp14:editId="7F1D539B">
            <wp:extent cx="4276725" cy="1863757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0291" cy="18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40D5F" w14:textId="5E50D08C" w:rsidR="00496EA1" w:rsidRDefault="00496EA1" w:rsidP="00496EA1">
      <w:pPr>
        <w:pStyle w:val="Caption"/>
        <w:ind w:left="1440" w:firstLine="720"/>
      </w:pPr>
      <w:r>
        <w:t>Unedited Tooltip</w:t>
      </w:r>
    </w:p>
    <w:p w14:paraId="67C9AED7" w14:textId="65657644" w:rsidR="00E812C3" w:rsidRDefault="003D0CD5" w:rsidP="00E812C3">
      <w:pPr>
        <w:pStyle w:val="ListParagraph"/>
        <w:ind w:left="2160"/>
      </w:pPr>
      <w:r w:rsidRPr="003D0CD5">
        <w:rPr>
          <w:noProof/>
        </w:rPr>
        <w:t xml:space="preserve"> </w:t>
      </w:r>
    </w:p>
    <w:p w14:paraId="4CFA1BE6" w14:textId="2356640A" w:rsidR="00E812C3" w:rsidRDefault="00E812C3" w:rsidP="00E812C3">
      <w:pPr>
        <w:pStyle w:val="ListParagraph"/>
        <w:numPr>
          <w:ilvl w:val="2"/>
          <w:numId w:val="1"/>
        </w:numPr>
      </w:pPr>
      <w:r>
        <w:rPr>
          <w:noProof/>
        </w:rPr>
        <w:t xml:space="preserve">To edit hover display, select </w:t>
      </w:r>
      <w:r w:rsidRPr="006C14FE">
        <w:rPr>
          <w:b/>
          <w:bCs/>
          <w:noProof/>
        </w:rPr>
        <w:t>Tooltip</w:t>
      </w:r>
      <w:r>
        <w:rPr>
          <w:noProof/>
        </w:rPr>
        <w:t xml:space="preserve"> under </w:t>
      </w:r>
      <w:r w:rsidRPr="006C14FE">
        <w:rPr>
          <w:b/>
          <w:bCs/>
          <w:noProof/>
        </w:rPr>
        <w:t>Marks</w:t>
      </w:r>
      <w:r>
        <w:rPr>
          <w:noProof/>
        </w:rPr>
        <w:t>. Here, you can delete unwanted fields (</w:t>
      </w:r>
      <w:r w:rsidRPr="006C14FE">
        <w:rPr>
          <w:b/>
          <w:bCs/>
          <w:noProof/>
        </w:rPr>
        <w:t>Latitude</w:t>
      </w:r>
      <w:r>
        <w:rPr>
          <w:noProof/>
        </w:rPr>
        <w:t xml:space="preserve"> and </w:t>
      </w:r>
      <w:r w:rsidRPr="006C14FE">
        <w:rPr>
          <w:b/>
          <w:bCs/>
          <w:noProof/>
        </w:rPr>
        <w:t>Longitude</w:t>
      </w:r>
      <w:r>
        <w:rPr>
          <w:noProof/>
        </w:rPr>
        <w:t xml:space="preserve">) and rearrange items (Moving up </w:t>
      </w:r>
      <w:r w:rsidR="00496EA1">
        <w:rPr>
          <w:b/>
          <w:bCs/>
          <w:noProof/>
        </w:rPr>
        <w:t>Provider Name, SFF Status, Overall Ratings</w:t>
      </w:r>
      <w:r>
        <w:rPr>
          <w:noProof/>
        </w:rPr>
        <w:t>).</w:t>
      </w:r>
    </w:p>
    <w:p w14:paraId="7EF380D3" w14:textId="7ED7728D" w:rsidR="00E812C3" w:rsidRDefault="00E812C3" w:rsidP="00E812C3">
      <w:pPr>
        <w:pStyle w:val="ListParagraph"/>
        <w:ind w:left="2160"/>
        <w:rPr>
          <w:noProof/>
        </w:rPr>
      </w:pPr>
      <w:r>
        <w:rPr>
          <w:noProof/>
        </w:rPr>
        <w:t xml:space="preserve"> </w:t>
      </w:r>
    </w:p>
    <w:p w14:paraId="1262BD2D" w14:textId="039CC140" w:rsidR="00496EA1" w:rsidRDefault="00193B48" w:rsidP="006C5CD6">
      <w:r>
        <w:rPr>
          <w:noProof/>
        </w:rPr>
        <w:drawing>
          <wp:anchor distT="0" distB="0" distL="114300" distR="114300" simplePos="0" relativeHeight="251668480" behindDoc="0" locked="0" layoutInCell="1" allowOverlap="1" wp14:anchorId="206984FA" wp14:editId="51DC5016">
            <wp:simplePos x="0" y="0"/>
            <wp:positionH relativeFrom="margin">
              <wp:posOffset>2647950</wp:posOffset>
            </wp:positionH>
            <wp:positionV relativeFrom="paragraph">
              <wp:posOffset>184785</wp:posOffset>
            </wp:positionV>
            <wp:extent cx="3941445" cy="1304925"/>
            <wp:effectExtent l="0" t="0" r="1905" b="952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130AF80" wp14:editId="75BE55FC">
            <wp:simplePos x="0" y="0"/>
            <wp:positionH relativeFrom="column">
              <wp:posOffset>47625</wp:posOffset>
            </wp:positionH>
            <wp:positionV relativeFrom="paragraph">
              <wp:posOffset>13970</wp:posOffset>
            </wp:positionV>
            <wp:extent cx="2171700" cy="1652905"/>
            <wp:effectExtent l="0" t="0" r="0" b="444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228CB" w14:textId="62FDA6C1" w:rsidR="00496EA1" w:rsidRDefault="00193B48" w:rsidP="006C5CD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6D8621" wp14:editId="07115E1F">
                <wp:simplePos x="0" y="0"/>
                <wp:positionH relativeFrom="column">
                  <wp:posOffset>2700020</wp:posOffset>
                </wp:positionH>
                <wp:positionV relativeFrom="paragraph">
                  <wp:posOffset>1357630</wp:posOffset>
                </wp:positionV>
                <wp:extent cx="3510280" cy="63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46FA8" w14:textId="181FFF14" w:rsidR="00496EA1" w:rsidRPr="00E32B86" w:rsidRDefault="00496EA1" w:rsidP="00496EA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Updated Tooltip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D8621" id="Text Box 44" o:spid="_x0000_s1029" type="#_x0000_t202" style="position:absolute;margin-left:212.6pt;margin-top:106.9pt;width:276.4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" stroked="f">
                <v:textbox style="mso-fit-shape-to-text:t" inset="0,0,0,0">
                  <w:txbxContent>
                    <w:p w14:paraId="6B846FA8" w14:textId="181FFF14" w:rsidR="00496EA1" w:rsidRPr="00E32B86" w:rsidRDefault="00496EA1" w:rsidP="00496EA1">
                      <w:pPr>
                        <w:pStyle w:val="Caption"/>
                        <w:rPr>
                          <w:noProof/>
                        </w:rPr>
                      </w:pPr>
                      <w:r>
                        <w:t>Updated Tooltip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538B23" w14:textId="059CEEAB" w:rsidR="00496EA1" w:rsidRDefault="00496EA1" w:rsidP="006C5CD6"/>
    <w:p w14:paraId="7382EE5E" w14:textId="52A22016" w:rsidR="00496EA1" w:rsidRDefault="00496EA1" w:rsidP="006C5CD6"/>
    <w:p w14:paraId="30B5BCEA" w14:textId="471D3D71" w:rsidR="00E054A2" w:rsidRDefault="00E054A2" w:rsidP="006C5CD6"/>
    <w:p w14:paraId="47CAE91F" w14:textId="4E5E38A1" w:rsidR="00E054A2" w:rsidRDefault="00E054A2" w:rsidP="006C5CD6"/>
    <w:p w14:paraId="0FAF67AF" w14:textId="57296D54" w:rsidR="00E054A2" w:rsidRDefault="00E054A2" w:rsidP="006C5CD6"/>
    <w:p w14:paraId="6B5417AA" w14:textId="141CC108" w:rsidR="00E054A2" w:rsidRDefault="00E054A2" w:rsidP="006C5CD6"/>
    <w:p w14:paraId="2E261584" w14:textId="061438FB" w:rsidR="00E054A2" w:rsidRDefault="00E054A2" w:rsidP="006C5CD6"/>
    <w:p w14:paraId="50DAA85C" w14:textId="6F79AD95" w:rsidR="00E054A2" w:rsidRDefault="00E054A2" w:rsidP="006C5CD6"/>
    <w:p w14:paraId="2A051701" w14:textId="20504E2B" w:rsidR="00E054A2" w:rsidRDefault="00E054A2" w:rsidP="006C5CD6"/>
    <w:p w14:paraId="43D38211" w14:textId="243193BB" w:rsidR="00E054A2" w:rsidRDefault="00E054A2" w:rsidP="006C5CD6"/>
    <w:p w14:paraId="1CFD2056" w14:textId="35CE4DF2" w:rsidR="00E054A2" w:rsidRDefault="00E054A2" w:rsidP="006C5CD6"/>
    <w:p w14:paraId="46911A6D" w14:textId="47AF9573" w:rsidR="00E054A2" w:rsidRDefault="00E054A2" w:rsidP="006C5CD6"/>
    <w:p w14:paraId="36052C0D" w14:textId="7F77CF4D" w:rsidR="00E054A2" w:rsidRDefault="00E054A2" w:rsidP="006C5CD6"/>
    <w:p w14:paraId="3258C259" w14:textId="12249019" w:rsidR="00E054A2" w:rsidRDefault="00E054A2" w:rsidP="006C5CD6"/>
    <w:p w14:paraId="2C5DE7E6" w14:textId="77777777" w:rsidR="00E054A2" w:rsidRDefault="00E054A2" w:rsidP="006C5CD6"/>
    <w:p w14:paraId="3FCE20F5" w14:textId="2E22CEC5" w:rsidR="00BF7D20" w:rsidRPr="00BF7D20" w:rsidRDefault="00BF7D20" w:rsidP="00E26DC1">
      <w:pPr>
        <w:pStyle w:val="ListParagraph"/>
        <w:numPr>
          <w:ilvl w:val="0"/>
          <w:numId w:val="1"/>
        </w:numPr>
      </w:pPr>
      <w:r>
        <w:rPr>
          <w:b/>
          <w:bCs/>
        </w:rPr>
        <w:t>Finishing touches</w:t>
      </w:r>
    </w:p>
    <w:p w14:paraId="71033B4B" w14:textId="19302F63" w:rsidR="00EA63C9" w:rsidRPr="00EA63C9" w:rsidRDefault="006C5CD6" w:rsidP="00BF7D20">
      <w:pPr>
        <w:pStyle w:val="ListParagraph"/>
        <w:numPr>
          <w:ilvl w:val="1"/>
          <w:numId w:val="1"/>
        </w:numPr>
      </w:pPr>
      <w:r w:rsidRPr="006C5CD6">
        <w:rPr>
          <w:b/>
          <w:bCs/>
        </w:rPr>
        <w:t>Map Layers</w:t>
      </w:r>
      <w:r>
        <w:rPr>
          <w:b/>
          <w:bCs/>
        </w:rPr>
        <w:t xml:space="preserve"> </w:t>
      </w:r>
    </w:p>
    <w:p w14:paraId="55DB8175" w14:textId="0764D0C3" w:rsidR="00A83323" w:rsidRPr="00EA63C9" w:rsidRDefault="006C5CD6" w:rsidP="00BF7D20">
      <w:pPr>
        <w:pStyle w:val="ListParagraph"/>
        <w:numPr>
          <w:ilvl w:val="2"/>
          <w:numId w:val="1"/>
        </w:numPr>
      </w:pPr>
      <w:r w:rsidRPr="006C14FE">
        <w:rPr>
          <w:b/>
          <w:bCs/>
        </w:rPr>
        <w:t>Go to Map</w:t>
      </w:r>
      <w:r w:rsidRPr="00EA63C9">
        <w:t xml:space="preserve"> </w:t>
      </w:r>
      <w:r w:rsidRPr="00EA63C9">
        <w:sym w:font="Wingdings" w:char="F0E0"/>
      </w:r>
      <w:r w:rsidRPr="00EA63C9">
        <w:t xml:space="preserve"> </w:t>
      </w:r>
      <w:proofErr w:type="spellStart"/>
      <w:r w:rsidRPr="006C14FE">
        <w:rPr>
          <w:b/>
          <w:bCs/>
        </w:rPr>
        <w:t>Map</w:t>
      </w:r>
      <w:proofErr w:type="spellEnd"/>
      <w:r w:rsidRPr="006C14FE">
        <w:rPr>
          <w:b/>
          <w:bCs/>
        </w:rPr>
        <w:t xml:space="preserve"> Layers</w:t>
      </w:r>
      <w:r w:rsidRPr="00EA63C9">
        <w:t xml:space="preserve">. Under </w:t>
      </w:r>
      <w:r w:rsidRPr="006C14FE">
        <w:rPr>
          <w:b/>
          <w:bCs/>
        </w:rPr>
        <w:t>Map Layers</w:t>
      </w:r>
      <w:r w:rsidRPr="00EA63C9">
        <w:t>, select desired items (county names, county borders).</w:t>
      </w:r>
    </w:p>
    <w:p w14:paraId="23F20A01" w14:textId="45539EA0" w:rsidR="00327D32" w:rsidRPr="00BF7D20" w:rsidRDefault="006C5CD6" w:rsidP="00BF7D20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7A3901EA" wp14:editId="42808BAA">
            <wp:extent cx="2682240" cy="2513518"/>
            <wp:effectExtent l="0" t="0" r="381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9461" cy="25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DD" w14:textId="6699862E" w:rsidR="00D1070A" w:rsidRDefault="00D1070A" w:rsidP="00327D32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Data Layers</w:t>
      </w:r>
    </w:p>
    <w:p w14:paraId="4C7B653F" w14:textId="2E573C3E" w:rsidR="00D1070A" w:rsidRDefault="00D1070A" w:rsidP="00D1070A">
      <w:pPr>
        <w:pStyle w:val="ListParagraph"/>
        <w:numPr>
          <w:ilvl w:val="2"/>
          <w:numId w:val="1"/>
        </w:numPr>
      </w:pPr>
      <w:r w:rsidRPr="006C14FE">
        <w:rPr>
          <w:b/>
          <w:bCs/>
        </w:rPr>
        <w:t>Go to Map</w:t>
      </w:r>
      <w:r w:rsidRPr="00EA63C9">
        <w:t xml:space="preserve"> </w:t>
      </w:r>
      <w:r w:rsidRPr="00EA63C9">
        <w:sym w:font="Wingdings" w:char="F0E0"/>
      </w:r>
      <w:r w:rsidRPr="00EA63C9">
        <w:t xml:space="preserve"> </w:t>
      </w:r>
      <w:proofErr w:type="spellStart"/>
      <w:r w:rsidRPr="006C14FE">
        <w:rPr>
          <w:b/>
          <w:bCs/>
        </w:rPr>
        <w:t>Map</w:t>
      </w:r>
      <w:proofErr w:type="spellEnd"/>
      <w:r w:rsidRPr="006C14FE">
        <w:rPr>
          <w:b/>
          <w:bCs/>
        </w:rPr>
        <w:t xml:space="preserve"> Layers</w:t>
      </w:r>
      <w:r>
        <w:t xml:space="preserve"> </w:t>
      </w:r>
      <w:r>
        <w:sym w:font="Wingdings" w:char="F0E0"/>
      </w:r>
      <w:r>
        <w:t xml:space="preserve"> </w:t>
      </w:r>
      <w:r>
        <w:rPr>
          <w:b/>
          <w:bCs/>
        </w:rPr>
        <w:t xml:space="preserve">Data Layers </w:t>
      </w:r>
      <w:r>
        <w:t xml:space="preserve">(scroll down). </w:t>
      </w:r>
      <w:r w:rsidRPr="00EA63C9">
        <w:t xml:space="preserve">Under </w:t>
      </w:r>
      <w:r>
        <w:rPr>
          <w:b/>
          <w:bCs/>
        </w:rPr>
        <w:t>Data</w:t>
      </w:r>
      <w:r w:rsidRPr="006C14FE">
        <w:rPr>
          <w:b/>
          <w:bCs/>
        </w:rPr>
        <w:t xml:space="preserve"> Layers</w:t>
      </w:r>
      <w:r w:rsidRPr="00EA63C9">
        <w:t xml:space="preserve">, select </w:t>
      </w:r>
      <w:r>
        <w:t>desired demographic and boundary.</w:t>
      </w:r>
      <w:r w:rsidR="0081756B" w:rsidRPr="0081756B">
        <w:rPr>
          <w:noProof/>
        </w:rPr>
        <w:t xml:space="preserve"> </w:t>
      </w:r>
    </w:p>
    <w:p w14:paraId="607389AD" w14:textId="4B5AEE7F" w:rsidR="00D1070A" w:rsidRPr="00D1070A" w:rsidRDefault="0081756B" w:rsidP="00D1070A">
      <w:pPr>
        <w:pStyle w:val="ListParagraph"/>
        <w:ind w:left="216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EE33CE7" wp14:editId="5F106C0B">
            <wp:simplePos x="0" y="0"/>
            <wp:positionH relativeFrom="column">
              <wp:posOffset>3533775</wp:posOffset>
            </wp:positionH>
            <wp:positionV relativeFrom="paragraph">
              <wp:posOffset>62865</wp:posOffset>
            </wp:positionV>
            <wp:extent cx="2181225" cy="129857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D824F" w14:textId="1914BB1C" w:rsidR="00D1070A" w:rsidRDefault="0081756B" w:rsidP="00D1070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8E78D4A" wp14:editId="2DB169F8">
            <wp:simplePos x="0" y="0"/>
            <wp:positionH relativeFrom="column">
              <wp:posOffset>2085975</wp:posOffset>
            </wp:positionH>
            <wp:positionV relativeFrom="paragraph">
              <wp:posOffset>6350</wp:posOffset>
            </wp:positionV>
            <wp:extent cx="1002030" cy="1562100"/>
            <wp:effectExtent l="0" t="0" r="762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20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70A">
        <w:rPr>
          <w:noProof/>
        </w:rPr>
        <w:drawing>
          <wp:anchor distT="0" distB="0" distL="114300" distR="114300" simplePos="0" relativeHeight="251685888" behindDoc="0" locked="0" layoutInCell="1" allowOverlap="1" wp14:anchorId="6BE63B51" wp14:editId="314219D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466850" cy="1369695"/>
            <wp:effectExtent l="0" t="0" r="0" b="190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23B3A" w14:textId="50315326" w:rsidR="00D1070A" w:rsidRDefault="00D1070A" w:rsidP="00D1070A">
      <w:pPr>
        <w:rPr>
          <w:b/>
          <w:bCs/>
        </w:rPr>
      </w:pPr>
    </w:p>
    <w:p w14:paraId="547C8644" w14:textId="7347A09D" w:rsidR="00D1070A" w:rsidRDefault="00D1070A" w:rsidP="00D1070A">
      <w:pPr>
        <w:rPr>
          <w:b/>
          <w:bCs/>
        </w:rPr>
      </w:pPr>
    </w:p>
    <w:p w14:paraId="1EEE644E" w14:textId="40958919" w:rsidR="00D1070A" w:rsidRDefault="00D1070A" w:rsidP="00D1070A">
      <w:pPr>
        <w:rPr>
          <w:b/>
          <w:bCs/>
        </w:rPr>
      </w:pPr>
    </w:p>
    <w:p w14:paraId="79A016DD" w14:textId="0D9A26FB" w:rsidR="00D1070A" w:rsidRDefault="00D1070A" w:rsidP="00D1070A">
      <w:pPr>
        <w:rPr>
          <w:b/>
          <w:bCs/>
        </w:rPr>
      </w:pPr>
    </w:p>
    <w:p w14:paraId="6DD6270D" w14:textId="4BA4FC95" w:rsidR="00D1070A" w:rsidRDefault="00D1070A" w:rsidP="00D1070A">
      <w:pPr>
        <w:rPr>
          <w:b/>
          <w:bCs/>
        </w:rPr>
      </w:pPr>
    </w:p>
    <w:p w14:paraId="137AB879" w14:textId="57CED814" w:rsidR="00D1070A" w:rsidRDefault="00D1070A" w:rsidP="00D1070A">
      <w:pPr>
        <w:rPr>
          <w:b/>
          <w:bCs/>
        </w:rPr>
      </w:pPr>
    </w:p>
    <w:p w14:paraId="6FACB670" w14:textId="0C631888" w:rsidR="00D1070A" w:rsidRDefault="0081756B" w:rsidP="00D1070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49AD8A" wp14:editId="68C107C2">
                <wp:simplePos x="0" y="0"/>
                <wp:positionH relativeFrom="column">
                  <wp:posOffset>3543300</wp:posOffset>
                </wp:positionH>
                <wp:positionV relativeFrom="paragraph">
                  <wp:posOffset>50800</wp:posOffset>
                </wp:positionV>
                <wp:extent cx="2524125" cy="635"/>
                <wp:effectExtent l="0" t="0" r="9525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609A5" w14:textId="50B0D413" w:rsidR="0081756B" w:rsidRPr="006A2AF0" w:rsidRDefault="0081756B" w:rsidP="0081756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New York City Per Capita Income (By Census Tract)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9AD8A" id="Text Box 58" o:spid="_x0000_s1030" type="#_x0000_t202" style="position:absolute;margin-left:279pt;margin-top:4pt;width:198.75pt;height: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" stroked="f">
                <v:textbox style="mso-fit-shape-to-text:t" inset="0,0,0,0">
                  <w:txbxContent>
                    <w:p w14:paraId="0A5609A5" w14:textId="50B0D413" w:rsidR="0081756B" w:rsidRPr="006A2AF0" w:rsidRDefault="0081756B" w:rsidP="0081756B">
                      <w:pPr>
                        <w:pStyle w:val="Caption"/>
                        <w:rPr>
                          <w:noProof/>
                        </w:rPr>
                      </w:pPr>
                      <w:r>
                        <w:t>New York City Per Capita Income (By Census Tract)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59A2C" w14:textId="7995D122" w:rsidR="00D1070A" w:rsidRDefault="00D1070A" w:rsidP="00D1070A">
      <w:pPr>
        <w:rPr>
          <w:b/>
          <w:bCs/>
        </w:rPr>
      </w:pPr>
    </w:p>
    <w:p w14:paraId="73B1CDDC" w14:textId="77777777" w:rsidR="00D1070A" w:rsidRPr="00D1070A" w:rsidRDefault="00D1070A" w:rsidP="00D1070A">
      <w:pPr>
        <w:rPr>
          <w:b/>
          <w:bCs/>
        </w:rPr>
      </w:pPr>
    </w:p>
    <w:p w14:paraId="0256D31A" w14:textId="1C6809AA" w:rsidR="00327D32" w:rsidRPr="00327D32" w:rsidRDefault="00327D32" w:rsidP="00327D32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Title. </w:t>
      </w:r>
      <w:r>
        <w:t>Double click title area to adjust size, font, text, etc.</w:t>
      </w:r>
    </w:p>
    <w:p w14:paraId="3B1006EE" w14:textId="29962C36" w:rsidR="00327D32" w:rsidRDefault="00327D32" w:rsidP="00327D32">
      <w:pPr>
        <w:pStyle w:val="ListParagraph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5CE00AD1" wp14:editId="6951AFB7">
            <wp:extent cx="2981325" cy="1519966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14168" cy="153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DC4D" w14:textId="645230CA" w:rsidR="00E054A2" w:rsidRDefault="00E054A2" w:rsidP="00327D32">
      <w:pPr>
        <w:pStyle w:val="ListParagraph"/>
        <w:ind w:left="1440"/>
        <w:rPr>
          <w:b/>
          <w:bCs/>
        </w:rPr>
      </w:pPr>
    </w:p>
    <w:p w14:paraId="4026A5C7" w14:textId="25B293EB" w:rsidR="00E054A2" w:rsidRDefault="00E054A2" w:rsidP="00327D32">
      <w:pPr>
        <w:pStyle w:val="ListParagraph"/>
        <w:ind w:left="1440"/>
        <w:rPr>
          <w:b/>
          <w:bCs/>
        </w:rPr>
      </w:pPr>
    </w:p>
    <w:p w14:paraId="4EE162EE" w14:textId="379D2605" w:rsidR="00E054A2" w:rsidRDefault="00E054A2" w:rsidP="00327D32">
      <w:pPr>
        <w:pStyle w:val="ListParagraph"/>
        <w:ind w:left="1440"/>
        <w:rPr>
          <w:b/>
          <w:bCs/>
        </w:rPr>
      </w:pPr>
    </w:p>
    <w:p w14:paraId="22C85453" w14:textId="77777777" w:rsidR="00E054A2" w:rsidRPr="00327D32" w:rsidRDefault="00E054A2" w:rsidP="00327D32">
      <w:pPr>
        <w:pStyle w:val="ListParagraph"/>
        <w:ind w:left="1440"/>
        <w:rPr>
          <w:b/>
          <w:bCs/>
        </w:rPr>
      </w:pPr>
    </w:p>
    <w:p w14:paraId="74381FC2" w14:textId="78F7747F" w:rsidR="00D1070A" w:rsidRPr="0081756B" w:rsidRDefault="00D1070A" w:rsidP="0081756B">
      <w:pPr>
        <w:rPr>
          <w:b/>
          <w:bCs/>
        </w:rPr>
      </w:pPr>
    </w:p>
    <w:p w14:paraId="405B8CC8" w14:textId="23BDF24B" w:rsidR="006C14FE" w:rsidRPr="006C14FE" w:rsidRDefault="00327D32" w:rsidP="00327D32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Search </w:t>
      </w:r>
      <w:r w:rsidR="006C14FE">
        <w:rPr>
          <w:b/>
          <w:bCs/>
        </w:rPr>
        <w:t>boxes</w:t>
      </w:r>
      <w:r>
        <w:t>.</w:t>
      </w:r>
    </w:p>
    <w:p w14:paraId="46304273" w14:textId="2E99C70F" w:rsidR="00327D32" w:rsidRPr="00327D32" w:rsidRDefault="00327D32" w:rsidP="006C14FE">
      <w:pPr>
        <w:pStyle w:val="ListParagraph"/>
        <w:ind w:left="1440"/>
        <w:rPr>
          <w:b/>
          <w:bCs/>
        </w:rPr>
      </w:pPr>
      <w:r>
        <w:t xml:space="preserve">To add a search box for facility, click arrow next to “Provider Name” and select </w:t>
      </w:r>
      <w:r w:rsidRPr="00DA2987">
        <w:rPr>
          <w:b/>
          <w:bCs/>
        </w:rPr>
        <w:t>Show Filter</w:t>
      </w:r>
      <w:r w:rsidR="00DA2987">
        <w:t>.</w:t>
      </w:r>
      <w:r>
        <w:t xml:space="preserve"> A list will appear to the right of the map; click </w:t>
      </w:r>
      <w:r w:rsidR="00DA2987">
        <w:t xml:space="preserve">dropdown arrow and select </w:t>
      </w:r>
      <w:r w:rsidR="00DA2987" w:rsidRPr="00DA2987">
        <w:rPr>
          <w:b/>
          <w:bCs/>
        </w:rPr>
        <w:t>Single Value (dropdown)</w:t>
      </w:r>
      <w:r w:rsidR="006716DE">
        <w:t xml:space="preserve"> and then select </w:t>
      </w:r>
      <w:r w:rsidR="006716DE">
        <w:rPr>
          <w:b/>
          <w:bCs/>
        </w:rPr>
        <w:t xml:space="preserve">Only Relevant Values </w:t>
      </w:r>
      <w:r w:rsidR="006716DE">
        <w:t xml:space="preserve">to capture New York nursing homes. </w:t>
      </w:r>
      <w:r w:rsidR="00DA2987">
        <w:t xml:space="preserve">Now a dropdown menu should appear. Select </w:t>
      </w:r>
      <w:r w:rsidR="006716DE">
        <w:rPr>
          <w:b/>
          <w:bCs/>
        </w:rPr>
        <w:t>(All)</w:t>
      </w:r>
      <w:r w:rsidR="00DA2987">
        <w:t xml:space="preserve"> to show all facilities.</w:t>
      </w:r>
      <w:r w:rsidR="006C14FE">
        <w:t xml:space="preserve"> </w:t>
      </w:r>
    </w:p>
    <w:p w14:paraId="0F9A20E9" w14:textId="0FF47F49" w:rsidR="00327D32" w:rsidRPr="00DA2987" w:rsidRDefault="006716DE" w:rsidP="00DA2987">
      <w:pPr>
        <w:pStyle w:val="ListParagraph"/>
        <w:ind w:left="144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4503D02" wp14:editId="7EF9625E">
            <wp:simplePos x="0" y="0"/>
            <wp:positionH relativeFrom="column">
              <wp:posOffset>2571750</wp:posOffset>
            </wp:positionH>
            <wp:positionV relativeFrom="paragraph">
              <wp:posOffset>0</wp:posOffset>
            </wp:positionV>
            <wp:extent cx="1247775" cy="1884680"/>
            <wp:effectExtent l="0" t="0" r="9525" b="127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C3D84E" wp14:editId="48BCB41F">
                <wp:simplePos x="0" y="0"/>
                <wp:positionH relativeFrom="column">
                  <wp:posOffset>4410075</wp:posOffset>
                </wp:positionH>
                <wp:positionV relativeFrom="paragraph">
                  <wp:posOffset>2039620</wp:posOffset>
                </wp:positionV>
                <wp:extent cx="1730375" cy="635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3CBF6F" w14:textId="2E039A49" w:rsidR="006716DE" w:rsidRPr="00895D89" w:rsidRDefault="006716DE" w:rsidP="006716D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Dropdown list includes all 618 New York nursing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3D84E" id="Text Box 51" o:spid="_x0000_s1031" type="#_x0000_t202" style="position:absolute;left:0;text-align:left;margin-left:347.25pt;margin-top:160.6pt;width:136.2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" stroked="f">
                <v:textbox style="mso-fit-shape-to-text:t" inset="0,0,0,0">
                  <w:txbxContent>
                    <w:p w14:paraId="293CBF6F" w14:textId="2E039A49" w:rsidR="006716DE" w:rsidRPr="00895D89" w:rsidRDefault="006716DE" w:rsidP="006716DE">
                      <w:pPr>
                        <w:pStyle w:val="Caption"/>
                        <w:rPr>
                          <w:noProof/>
                        </w:rPr>
                      </w:pPr>
                      <w:r>
                        <w:t>Dropdown list includes all 618 New York nursing homes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BAD0747" wp14:editId="5B4D1623">
            <wp:simplePos x="0" y="0"/>
            <wp:positionH relativeFrom="column">
              <wp:posOffset>4410075</wp:posOffset>
            </wp:positionH>
            <wp:positionV relativeFrom="paragraph">
              <wp:posOffset>0</wp:posOffset>
            </wp:positionV>
            <wp:extent cx="1730375" cy="1982470"/>
            <wp:effectExtent l="0" t="0" r="317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D32">
        <w:rPr>
          <w:noProof/>
        </w:rPr>
        <w:drawing>
          <wp:inline distT="0" distB="0" distL="0" distR="0" wp14:anchorId="21FB7919" wp14:editId="41D7B6F5">
            <wp:extent cx="1295400" cy="196475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97113" cy="196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6DE">
        <w:rPr>
          <w:noProof/>
        </w:rPr>
        <w:t xml:space="preserve"> </w:t>
      </w:r>
    </w:p>
    <w:p w14:paraId="026DAA5D" w14:textId="073BB803" w:rsidR="00327D32" w:rsidRPr="00327D32" w:rsidRDefault="00327D32" w:rsidP="00327D32">
      <w:pPr>
        <w:rPr>
          <w:b/>
          <w:bCs/>
        </w:rPr>
      </w:pPr>
    </w:p>
    <w:p w14:paraId="6C3DFA1A" w14:textId="054557C8" w:rsidR="006716DE" w:rsidRDefault="006716DE" w:rsidP="006716DE">
      <w:pPr>
        <w:pStyle w:val="ListParagraph"/>
        <w:rPr>
          <w:b/>
          <w:bCs/>
        </w:rPr>
      </w:pPr>
    </w:p>
    <w:p w14:paraId="50455704" w14:textId="0F28199C" w:rsidR="006716DE" w:rsidRDefault="006716DE" w:rsidP="006716DE">
      <w:pPr>
        <w:pStyle w:val="ListParagraph"/>
        <w:rPr>
          <w:b/>
          <w:bCs/>
        </w:rPr>
      </w:pPr>
    </w:p>
    <w:p w14:paraId="106B3165" w14:textId="77777777" w:rsidR="006716DE" w:rsidRPr="006716DE" w:rsidRDefault="006716DE" w:rsidP="006716DE">
      <w:pPr>
        <w:pStyle w:val="ListParagraph"/>
        <w:rPr>
          <w:b/>
          <w:bCs/>
        </w:rPr>
      </w:pPr>
    </w:p>
    <w:p w14:paraId="06EF3005" w14:textId="1DDAC17F" w:rsidR="00EA63C9" w:rsidRDefault="006C5CD6" w:rsidP="004F7AAD">
      <w:pPr>
        <w:pStyle w:val="ListParagraph"/>
        <w:numPr>
          <w:ilvl w:val="0"/>
          <w:numId w:val="1"/>
        </w:numPr>
        <w:rPr>
          <w:b/>
          <w:bCs/>
        </w:rPr>
      </w:pPr>
      <w:r w:rsidRPr="006C5CD6">
        <w:rPr>
          <w:b/>
          <w:bCs/>
        </w:rPr>
        <w:t>Publishing and embedding</w:t>
      </w:r>
    </w:p>
    <w:p w14:paraId="48B0DAF0" w14:textId="7FA54711" w:rsidR="004F7AAD" w:rsidRPr="0081756B" w:rsidRDefault="006C5CD6" w:rsidP="00EA63C9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File </w:t>
      </w:r>
      <w:r>
        <w:sym w:font="Wingdings" w:char="F0E0"/>
      </w:r>
      <w:r>
        <w:t xml:space="preserve"> Save to Tableau Public. Once map is online, select share button on bottom right to find</w:t>
      </w:r>
      <w:r w:rsidR="0081756B">
        <w:t xml:space="preserve"> hyperlink and</w:t>
      </w:r>
      <w:r>
        <w:t xml:space="preserve"> embed code. </w:t>
      </w:r>
      <w:bookmarkEnd w:id="0"/>
    </w:p>
    <w:p w14:paraId="02A455E2" w14:textId="5FAEC894" w:rsidR="0081756B" w:rsidRPr="0081756B" w:rsidRDefault="0081756B" w:rsidP="0081756B">
      <w:pPr>
        <w:pStyle w:val="ListParagraph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4F51B2E7" wp14:editId="74E0DFF1">
            <wp:extent cx="3914775" cy="2246395"/>
            <wp:effectExtent l="0" t="0" r="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29068" cy="225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3868" w14:textId="77777777" w:rsidR="0081756B" w:rsidRPr="0081756B" w:rsidRDefault="0081756B" w:rsidP="0081756B">
      <w:pPr>
        <w:rPr>
          <w:b/>
          <w:bCs/>
        </w:rPr>
      </w:pPr>
    </w:p>
    <w:sectPr w:rsidR="0081756B" w:rsidRPr="0081756B" w:rsidSect="00EF6401">
      <w:headerReference w:type="default" r:id="rId44"/>
      <w:footerReference w:type="even" r:id="rId45"/>
      <w:footerReference w:type="default" r:id="rId4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0CCC4" w14:textId="77777777" w:rsidR="00F822A5" w:rsidRDefault="00F822A5" w:rsidP="00E054A2">
      <w:r>
        <w:separator/>
      </w:r>
    </w:p>
  </w:endnote>
  <w:endnote w:type="continuationSeparator" w:id="0">
    <w:p w14:paraId="08B15277" w14:textId="77777777" w:rsidR="00F822A5" w:rsidRDefault="00F822A5" w:rsidP="00E05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6797079"/>
      <w:docPartObj>
        <w:docPartGallery w:val="Page Numbers (Bottom of Page)"/>
        <w:docPartUnique/>
      </w:docPartObj>
    </w:sdtPr>
    <w:sdtContent>
      <w:p w14:paraId="11694F6F" w14:textId="2A905C5D" w:rsidR="00EF6401" w:rsidRDefault="00EF6401" w:rsidP="00EB441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6C4570" w14:textId="77777777" w:rsidR="00EF6401" w:rsidRDefault="00EF6401" w:rsidP="00EF640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104523660"/>
      <w:docPartObj>
        <w:docPartGallery w:val="Page Numbers (Bottom of Page)"/>
        <w:docPartUnique/>
      </w:docPartObj>
    </w:sdtPr>
    <w:sdtContent>
      <w:p w14:paraId="76CB91F3" w14:textId="46EA878C" w:rsidR="00EF6401" w:rsidRDefault="00EF6401" w:rsidP="00EB441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6C2434E" w14:textId="77777777" w:rsidR="00EF6401" w:rsidRDefault="00EF6401" w:rsidP="00EF640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0030B" w14:textId="77777777" w:rsidR="00F822A5" w:rsidRDefault="00F822A5" w:rsidP="00E054A2">
      <w:r>
        <w:separator/>
      </w:r>
    </w:p>
  </w:footnote>
  <w:footnote w:type="continuationSeparator" w:id="0">
    <w:p w14:paraId="13960210" w14:textId="77777777" w:rsidR="00F822A5" w:rsidRDefault="00F822A5" w:rsidP="00E05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656A4" w14:textId="671ECE4F" w:rsidR="00E054A2" w:rsidRDefault="00EF6401">
    <w:pPr>
      <w:pStyle w:val="Header"/>
    </w:pPr>
    <w:r>
      <w:t>LTCCC Guide to Mapping Nursing Home Information on Tableau</w:t>
    </w:r>
  </w:p>
  <w:p w14:paraId="7EBDE361" w14:textId="77777777" w:rsidR="00E054A2" w:rsidRDefault="00E05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610F9"/>
    <w:multiLevelType w:val="hybridMultilevel"/>
    <w:tmpl w:val="933CE4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30140"/>
    <w:multiLevelType w:val="hybridMultilevel"/>
    <w:tmpl w:val="452AC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0F1"/>
    <w:rsid w:val="000938DC"/>
    <w:rsid w:val="00107128"/>
    <w:rsid w:val="00193B48"/>
    <w:rsid w:val="001B6FAC"/>
    <w:rsid w:val="001D0345"/>
    <w:rsid w:val="00327D32"/>
    <w:rsid w:val="00373D92"/>
    <w:rsid w:val="0039454F"/>
    <w:rsid w:val="003D0CD5"/>
    <w:rsid w:val="00411FF0"/>
    <w:rsid w:val="00484C13"/>
    <w:rsid w:val="00485588"/>
    <w:rsid w:val="00496EA1"/>
    <w:rsid w:val="004A2431"/>
    <w:rsid w:val="004C32BB"/>
    <w:rsid w:val="004D6465"/>
    <w:rsid w:val="004F7AAD"/>
    <w:rsid w:val="00550A64"/>
    <w:rsid w:val="005F0E13"/>
    <w:rsid w:val="0061792A"/>
    <w:rsid w:val="00642BA5"/>
    <w:rsid w:val="006716DE"/>
    <w:rsid w:val="006C14FE"/>
    <w:rsid w:val="006C5CD6"/>
    <w:rsid w:val="006F2AF4"/>
    <w:rsid w:val="0071209A"/>
    <w:rsid w:val="007A65E3"/>
    <w:rsid w:val="0081756B"/>
    <w:rsid w:val="0082303E"/>
    <w:rsid w:val="00836570"/>
    <w:rsid w:val="00852881"/>
    <w:rsid w:val="00880F24"/>
    <w:rsid w:val="008A2B3A"/>
    <w:rsid w:val="008A72CB"/>
    <w:rsid w:val="008C7D4D"/>
    <w:rsid w:val="0093258A"/>
    <w:rsid w:val="00A66B29"/>
    <w:rsid w:val="00A83323"/>
    <w:rsid w:val="00A92C50"/>
    <w:rsid w:val="00A94B74"/>
    <w:rsid w:val="00AE16F9"/>
    <w:rsid w:val="00B85849"/>
    <w:rsid w:val="00BF7D20"/>
    <w:rsid w:val="00C06BA4"/>
    <w:rsid w:val="00C06DD7"/>
    <w:rsid w:val="00C84D4D"/>
    <w:rsid w:val="00CA3571"/>
    <w:rsid w:val="00D1070A"/>
    <w:rsid w:val="00D2636F"/>
    <w:rsid w:val="00D31572"/>
    <w:rsid w:val="00D33B8C"/>
    <w:rsid w:val="00D34389"/>
    <w:rsid w:val="00D355A8"/>
    <w:rsid w:val="00DA2987"/>
    <w:rsid w:val="00DF543F"/>
    <w:rsid w:val="00E054A2"/>
    <w:rsid w:val="00E26DC1"/>
    <w:rsid w:val="00E75447"/>
    <w:rsid w:val="00E812C3"/>
    <w:rsid w:val="00E95333"/>
    <w:rsid w:val="00EA63C9"/>
    <w:rsid w:val="00ED17EE"/>
    <w:rsid w:val="00EE48B8"/>
    <w:rsid w:val="00EF6401"/>
    <w:rsid w:val="00F822A5"/>
    <w:rsid w:val="00F84B47"/>
    <w:rsid w:val="00F910F1"/>
    <w:rsid w:val="00FA055C"/>
    <w:rsid w:val="00FE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6088C"/>
  <w15:chartTrackingRefBased/>
  <w15:docId w15:val="{355A024E-28E9-4F6E-9584-4A2B0C5A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5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DC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50A64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38D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38D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32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25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2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2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258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5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58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315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054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4A2"/>
  </w:style>
  <w:style w:type="paragraph" w:styleId="Footer">
    <w:name w:val="footer"/>
    <w:basedOn w:val="Normal"/>
    <w:link w:val="FooterChar"/>
    <w:uiPriority w:val="99"/>
    <w:unhideWhenUsed/>
    <w:rsid w:val="00E054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4A2"/>
  </w:style>
  <w:style w:type="character" w:styleId="PageNumber">
    <w:name w:val="page number"/>
    <w:basedOn w:val="DefaultParagraphFont"/>
    <w:uiPriority w:val="99"/>
    <w:semiHidden/>
    <w:unhideWhenUsed/>
    <w:rsid w:val="00EF6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hyperlink" Target="https://public.tableau.com/en-us/s/download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4F5AD-E43B-E64E-BE1A-7E89F6A74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649</Words>
  <Characters>3702</Characters>
  <Application>Microsoft Office Word</Application>
  <DocSecurity>0</DocSecurity>
  <PresentationFormat>15|.DOCX</PresentationFormat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Goldwein</dc:creator>
  <cp:keywords/>
  <dc:description/>
  <cp:lastModifiedBy>Richard Mollot</cp:lastModifiedBy>
  <cp:revision>6</cp:revision>
  <dcterms:created xsi:type="dcterms:W3CDTF">2019-10-28T22:16:00Z</dcterms:created>
  <dcterms:modified xsi:type="dcterms:W3CDTF">2019-10-30T19:10:00Z</dcterms:modified>
</cp:coreProperties>
</file>