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08FEA7" w14:textId="094EF230" w:rsidR="00624A7F" w:rsidRPr="000169E0" w:rsidRDefault="00624A7F" w:rsidP="00624A7F">
      <w:pPr>
        <w:pStyle w:val="Heading1"/>
        <w:rPr>
          <w:b/>
          <w:bCs/>
        </w:rPr>
      </w:pPr>
      <w:r w:rsidRPr="000169E0">
        <w:rPr>
          <w:b/>
          <w:bCs/>
        </w:rPr>
        <w:t xml:space="preserve">Data </w:t>
      </w:r>
      <w:r w:rsidR="000169E0" w:rsidRPr="000169E0">
        <w:rPr>
          <w:b/>
          <w:bCs/>
        </w:rPr>
        <w:t xml:space="preserve">Entry: Instructions On How To Download Data From Nursing Home Compare And Set It Up For Mapping On Tableau. </w:t>
      </w:r>
    </w:p>
    <w:p w14:paraId="68632806" w14:textId="77777777" w:rsidR="004008F0" w:rsidRDefault="004008F0" w:rsidP="004008F0">
      <w:r w:rsidRPr="00852881">
        <w:t>By Long Term Care Community Coalition</w:t>
      </w:r>
    </w:p>
    <w:p w14:paraId="131E0F6F" w14:textId="77777777" w:rsidR="00624A7F" w:rsidRDefault="00624A7F" w:rsidP="004008F0">
      <w:bookmarkStart w:id="0" w:name="_GoBack"/>
      <w:bookmarkEnd w:id="0"/>
    </w:p>
    <w:p w14:paraId="0342C2BC" w14:textId="7F8745D1" w:rsidR="00624A7F" w:rsidRDefault="00624A7F" w:rsidP="00624A7F">
      <w:pPr>
        <w:pStyle w:val="ListParagraph"/>
        <w:numPr>
          <w:ilvl w:val="0"/>
          <w:numId w:val="1"/>
        </w:numPr>
        <w:rPr>
          <w:b/>
          <w:bCs/>
        </w:rPr>
      </w:pPr>
      <w:r w:rsidRPr="000938DC">
        <w:rPr>
          <w:b/>
          <w:bCs/>
        </w:rPr>
        <w:t xml:space="preserve">Downloading </w:t>
      </w:r>
      <w:r w:rsidR="00F743C4">
        <w:rPr>
          <w:b/>
          <w:bCs/>
        </w:rPr>
        <w:t>D</w:t>
      </w:r>
      <w:r w:rsidRPr="000938DC">
        <w:rPr>
          <w:b/>
          <w:bCs/>
        </w:rPr>
        <w:t>ata</w:t>
      </w:r>
    </w:p>
    <w:p w14:paraId="33355C9F" w14:textId="77777777" w:rsidR="00624A7F" w:rsidRDefault="00624A7F" w:rsidP="00624A7F">
      <w:pPr>
        <w:pStyle w:val="ListParagraph"/>
        <w:numPr>
          <w:ilvl w:val="1"/>
          <w:numId w:val="1"/>
        </w:numPr>
      </w:pPr>
      <w:r w:rsidRPr="000938DC">
        <w:t xml:space="preserve">Visit </w:t>
      </w:r>
      <w:hyperlink r:id="rId5" w:history="1">
        <w:r w:rsidRPr="00B8552B">
          <w:rPr>
            <w:rStyle w:val="Hyperlink"/>
          </w:rPr>
          <w:t>https://data.medicare.gov</w:t>
        </w:r>
      </w:hyperlink>
      <w:r>
        <w:t>, scroll down, and select “Nursing Home Compare data”</w:t>
      </w:r>
      <w:r w:rsidRPr="000938DC">
        <w:rPr>
          <w:noProof/>
        </w:rPr>
        <w:t xml:space="preserve"> </w:t>
      </w:r>
      <w:r>
        <w:rPr>
          <w:noProof/>
        </w:rPr>
        <w:drawing>
          <wp:inline distT="0" distB="0" distL="0" distR="0" wp14:anchorId="3283D40A" wp14:editId="066A52B0">
            <wp:extent cx="2026920" cy="1154218"/>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039669" cy="1161478"/>
                    </a:xfrm>
                    <a:prstGeom prst="rect">
                      <a:avLst/>
                    </a:prstGeom>
                  </pic:spPr>
                </pic:pic>
              </a:graphicData>
            </a:graphic>
          </wp:inline>
        </w:drawing>
      </w:r>
    </w:p>
    <w:p w14:paraId="212F0DB1" w14:textId="77777777" w:rsidR="00624A7F" w:rsidRDefault="00624A7F" w:rsidP="00624A7F">
      <w:pPr>
        <w:pStyle w:val="ListParagraph"/>
        <w:numPr>
          <w:ilvl w:val="1"/>
          <w:numId w:val="1"/>
        </w:numPr>
      </w:pPr>
      <w:r>
        <w:t xml:space="preserve">Use search function to find dataset of interest – in this case, “Star Ratings.” </w:t>
      </w:r>
    </w:p>
    <w:p w14:paraId="252D062F" w14:textId="77777777" w:rsidR="00624A7F" w:rsidRDefault="00624A7F" w:rsidP="00624A7F">
      <w:pPr>
        <w:pStyle w:val="ListParagraph"/>
        <w:numPr>
          <w:ilvl w:val="1"/>
          <w:numId w:val="1"/>
        </w:numPr>
      </w:pPr>
      <w:r>
        <w:t>Select Star Ratings and use the “Filter” feature to select data of interest.</w:t>
      </w:r>
    </w:p>
    <w:p w14:paraId="4B530C78" w14:textId="77777777" w:rsidR="00624A7F" w:rsidRDefault="00624A7F" w:rsidP="00624A7F">
      <w:pPr>
        <w:pStyle w:val="ListParagraph"/>
        <w:numPr>
          <w:ilvl w:val="2"/>
          <w:numId w:val="1"/>
        </w:numPr>
      </w:pPr>
      <w:r>
        <w:t>In this example, select the arrow next to Federal Provider Number and select “Provider State.” Type “MA” check small square next to text box.</w:t>
      </w:r>
    </w:p>
    <w:p w14:paraId="4C1237CD" w14:textId="77777777" w:rsidR="00624A7F" w:rsidRDefault="00624A7F" w:rsidP="00624A7F">
      <w:pPr>
        <w:pStyle w:val="ListParagraph"/>
        <w:ind w:left="2160"/>
      </w:pPr>
      <w:r>
        <w:rPr>
          <w:noProof/>
        </w:rPr>
        <w:drawing>
          <wp:inline distT="0" distB="0" distL="0" distR="0" wp14:anchorId="37F2CF41" wp14:editId="7905B59E">
            <wp:extent cx="2232660" cy="1306202"/>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70016" cy="1328057"/>
                    </a:xfrm>
                    <a:prstGeom prst="rect">
                      <a:avLst/>
                    </a:prstGeom>
                  </pic:spPr>
                </pic:pic>
              </a:graphicData>
            </a:graphic>
          </wp:inline>
        </w:drawing>
      </w:r>
      <w:r>
        <w:rPr>
          <w:noProof/>
        </w:rPr>
        <w:drawing>
          <wp:inline distT="0" distB="0" distL="0" distR="0" wp14:anchorId="6B1579C3" wp14:editId="31ED2859">
            <wp:extent cx="1287780" cy="1224822"/>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04291" cy="1240526"/>
                    </a:xfrm>
                    <a:prstGeom prst="rect">
                      <a:avLst/>
                    </a:prstGeom>
                  </pic:spPr>
                </pic:pic>
              </a:graphicData>
            </a:graphic>
          </wp:inline>
        </w:drawing>
      </w:r>
    </w:p>
    <w:p w14:paraId="71F39600" w14:textId="77777777" w:rsidR="00624A7F" w:rsidRDefault="00624A7F" w:rsidP="00624A7F">
      <w:pPr>
        <w:pStyle w:val="ListParagraph"/>
        <w:numPr>
          <w:ilvl w:val="1"/>
          <w:numId w:val="1"/>
        </w:numPr>
      </w:pPr>
      <w:r>
        <w:t xml:space="preserve">To download file, select Export </w:t>
      </w:r>
      <w:r>
        <w:sym w:font="Wingdings" w:char="F0E0"/>
      </w:r>
      <w:r>
        <w:t xml:space="preserve"> Download </w:t>
      </w:r>
      <w:r>
        <w:sym w:font="Wingdings" w:char="F0E0"/>
      </w:r>
      <w:r>
        <w:t xml:space="preserve"> CSV.</w:t>
      </w:r>
    </w:p>
    <w:p w14:paraId="28CE78BC" w14:textId="77777777" w:rsidR="00624A7F" w:rsidRDefault="00624A7F" w:rsidP="00624A7F">
      <w:pPr>
        <w:pStyle w:val="ListParagraph"/>
        <w:ind w:left="1440"/>
      </w:pPr>
      <w:r>
        <w:rPr>
          <w:noProof/>
        </w:rPr>
        <w:drawing>
          <wp:inline distT="0" distB="0" distL="0" distR="0" wp14:anchorId="7231B792" wp14:editId="785C42B0">
            <wp:extent cx="1234440" cy="1109405"/>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53635" cy="1126656"/>
                    </a:xfrm>
                    <a:prstGeom prst="rect">
                      <a:avLst/>
                    </a:prstGeom>
                  </pic:spPr>
                </pic:pic>
              </a:graphicData>
            </a:graphic>
          </wp:inline>
        </w:drawing>
      </w:r>
    </w:p>
    <w:p w14:paraId="13FA8C28" w14:textId="77777777" w:rsidR="00624A7F" w:rsidRPr="00D34389" w:rsidRDefault="00624A7F" w:rsidP="00624A7F">
      <w:pPr>
        <w:pStyle w:val="ListParagraph"/>
        <w:numPr>
          <w:ilvl w:val="1"/>
          <w:numId w:val="1"/>
        </w:numPr>
        <w:rPr>
          <w:b/>
          <w:bCs/>
          <w:u w:val="single"/>
        </w:rPr>
      </w:pPr>
      <w:r w:rsidRPr="00D34389">
        <w:rPr>
          <w:b/>
          <w:bCs/>
          <w:u w:val="single"/>
        </w:rPr>
        <w:t>Convert file from CSV to XLS and save to appropriate location.</w:t>
      </w:r>
    </w:p>
    <w:p w14:paraId="0DDF956E" w14:textId="71CF984D" w:rsidR="00624A7F" w:rsidRDefault="00624A7F" w:rsidP="00624A7F">
      <w:pPr>
        <w:pStyle w:val="ListParagraph"/>
        <w:ind w:left="1440"/>
      </w:pPr>
      <w:r>
        <w:rPr>
          <w:noProof/>
        </w:rPr>
        <w:drawing>
          <wp:inline distT="0" distB="0" distL="0" distR="0" wp14:anchorId="06775473" wp14:editId="2AEF72A8">
            <wp:extent cx="1743730" cy="190500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63556" cy="1926660"/>
                    </a:xfrm>
                    <a:prstGeom prst="rect">
                      <a:avLst/>
                    </a:prstGeom>
                  </pic:spPr>
                </pic:pic>
              </a:graphicData>
            </a:graphic>
          </wp:inline>
        </w:drawing>
      </w:r>
    </w:p>
    <w:p w14:paraId="4412B7AF" w14:textId="1D1D9C34" w:rsidR="00E91E74" w:rsidRDefault="00E91E74" w:rsidP="00624A7F">
      <w:pPr>
        <w:pStyle w:val="ListParagraph"/>
        <w:ind w:left="1440"/>
      </w:pPr>
    </w:p>
    <w:p w14:paraId="13FE3263" w14:textId="19DFBBFC" w:rsidR="00E91E74" w:rsidRDefault="00E91E74" w:rsidP="00624A7F">
      <w:pPr>
        <w:pStyle w:val="ListParagraph"/>
        <w:ind w:left="1440"/>
      </w:pPr>
    </w:p>
    <w:p w14:paraId="373B78FB" w14:textId="7F9D0521" w:rsidR="00E91E74" w:rsidRDefault="00E91E74" w:rsidP="00624A7F">
      <w:pPr>
        <w:pStyle w:val="ListParagraph"/>
        <w:ind w:left="1440"/>
      </w:pPr>
    </w:p>
    <w:p w14:paraId="45DABBEC" w14:textId="77777777" w:rsidR="00E91E74" w:rsidRPr="000938DC" w:rsidRDefault="00E91E74" w:rsidP="00624A7F">
      <w:pPr>
        <w:pStyle w:val="ListParagraph"/>
        <w:ind w:left="1440"/>
      </w:pPr>
    </w:p>
    <w:p w14:paraId="55744798" w14:textId="05B7BA9C" w:rsidR="00624A7F" w:rsidRPr="00D31572" w:rsidRDefault="00624A7F" w:rsidP="00624A7F">
      <w:pPr>
        <w:pStyle w:val="ListParagraph"/>
        <w:numPr>
          <w:ilvl w:val="0"/>
          <w:numId w:val="1"/>
        </w:numPr>
        <w:rPr>
          <w:b/>
          <w:bCs/>
        </w:rPr>
      </w:pPr>
      <w:r w:rsidRPr="00D31572">
        <w:rPr>
          <w:b/>
          <w:bCs/>
        </w:rPr>
        <w:t xml:space="preserve">Organizing </w:t>
      </w:r>
      <w:r w:rsidR="00F743C4">
        <w:rPr>
          <w:b/>
          <w:bCs/>
        </w:rPr>
        <w:t>S</w:t>
      </w:r>
      <w:r w:rsidRPr="00D31572">
        <w:rPr>
          <w:b/>
          <w:bCs/>
        </w:rPr>
        <w:t>preadsheet</w:t>
      </w:r>
    </w:p>
    <w:p w14:paraId="68EB799E" w14:textId="77777777" w:rsidR="00624A7F" w:rsidRDefault="00624A7F" w:rsidP="00624A7F">
      <w:pPr>
        <w:pStyle w:val="ListParagraph"/>
        <w:numPr>
          <w:ilvl w:val="1"/>
          <w:numId w:val="1"/>
        </w:numPr>
      </w:pPr>
      <w:r w:rsidRPr="00D34389">
        <w:t xml:space="preserve">Before </w:t>
      </w:r>
      <w:r>
        <w:t xml:space="preserve">using </w:t>
      </w:r>
      <w:r w:rsidRPr="00D34389">
        <w:t xml:space="preserve">Tableau, we will want to </w:t>
      </w:r>
      <w:r>
        <w:t xml:space="preserve">organize our spreadsheet and </w:t>
      </w:r>
      <w:r w:rsidRPr="00D34389">
        <w:t xml:space="preserve">create separate columns </w:t>
      </w:r>
      <w:r>
        <w:t>for Latitude and Longitude.</w:t>
      </w:r>
    </w:p>
    <w:p w14:paraId="2CA595B7" w14:textId="77777777" w:rsidR="00624A7F" w:rsidRDefault="00624A7F" w:rsidP="00624A7F">
      <w:pPr>
        <w:pStyle w:val="ListParagraph"/>
        <w:numPr>
          <w:ilvl w:val="2"/>
          <w:numId w:val="1"/>
        </w:numPr>
      </w:pPr>
      <w:r>
        <w:t xml:space="preserve">Open file and identify column “Location.” Extend column to see each facility’s full addresses </w:t>
      </w:r>
      <w:r w:rsidRPr="007A65E3">
        <w:rPr>
          <w:b/>
          <w:bCs/>
          <w:i/>
          <w:iCs/>
        </w:rPr>
        <w:t>and</w:t>
      </w:r>
      <w:r>
        <w:t xml:space="preserve"> geographic coordinates.</w:t>
      </w:r>
    </w:p>
    <w:p w14:paraId="676D55DC" w14:textId="77777777" w:rsidR="00624A7F" w:rsidRDefault="00624A7F" w:rsidP="00624A7F">
      <w:pPr>
        <w:pStyle w:val="ListParagraph"/>
        <w:ind w:left="1440"/>
      </w:pPr>
      <w:r>
        <w:rPr>
          <w:noProof/>
        </w:rPr>
        <w:drawing>
          <wp:inline distT="0" distB="0" distL="0" distR="0" wp14:anchorId="3F0E5752" wp14:editId="2438B8C9">
            <wp:extent cx="3345180" cy="1218346"/>
            <wp:effectExtent l="0" t="0" r="762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85272" cy="1232948"/>
                    </a:xfrm>
                    <a:prstGeom prst="rect">
                      <a:avLst/>
                    </a:prstGeom>
                  </pic:spPr>
                </pic:pic>
              </a:graphicData>
            </a:graphic>
          </wp:inline>
        </w:drawing>
      </w:r>
      <w:r>
        <w:t xml:space="preserve"> </w:t>
      </w:r>
    </w:p>
    <w:p w14:paraId="6883C497" w14:textId="77777777" w:rsidR="00624A7F" w:rsidRDefault="00624A7F" w:rsidP="00624A7F">
      <w:pPr>
        <w:pStyle w:val="ListParagraph"/>
        <w:numPr>
          <w:ilvl w:val="2"/>
          <w:numId w:val="1"/>
        </w:numPr>
      </w:pPr>
      <w:r>
        <w:t>Create three new columns to the right of “Location.” Move column labeled “Processing date” three columns to the right. The two empty columns to the right of “Location” will be for Latitude and Longitude.</w:t>
      </w:r>
    </w:p>
    <w:p w14:paraId="2219D5BC" w14:textId="77777777" w:rsidR="00624A7F" w:rsidRDefault="00624A7F" w:rsidP="00624A7F">
      <w:pPr>
        <w:pStyle w:val="ListParagraph"/>
        <w:numPr>
          <w:ilvl w:val="2"/>
          <w:numId w:val="1"/>
        </w:numPr>
      </w:pPr>
      <w:r>
        <w:t xml:space="preserve">Select Data </w:t>
      </w:r>
      <w:r>
        <w:sym w:font="Wingdings" w:char="F0E0"/>
      </w:r>
      <w:r>
        <w:t xml:space="preserve"> Text to Columns </w:t>
      </w:r>
      <w:r>
        <w:sym w:font="Wingdings" w:char="F0E0"/>
      </w:r>
      <w:r>
        <w:t xml:space="preserve"> Delimited </w:t>
      </w:r>
      <w:r>
        <w:sym w:font="Wingdings" w:char="F0E0"/>
      </w:r>
      <w:r>
        <w:t xml:space="preserve"> Next.</w:t>
      </w:r>
    </w:p>
    <w:p w14:paraId="542950F5" w14:textId="77777777" w:rsidR="00624A7F" w:rsidRDefault="00624A7F" w:rsidP="00624A7F">
      <w:pPr>
        <w:pStyle w:val="ListParagraph"/>
        <w:ind w:left="2160"/>
      </w:pPr>
      <w:r>
        <w:rPr>
          <w:noProof/>
        </w:rPr>
        <w:drawing>
          <wp:inline distT="0" distB="0" distL="0" distR="0" wp14:anchorId="2F15C240" wp14:editId="70C9D2CF">
            <wp:extent cx="3108837" cy="19735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16133" cy="1978212"/>
                    </a:xfrm>
                    <a:prstGeom prst="rect">
                      <a:avLst/>
                    </a:prstGeom>
                  </pic:spPr>
                </pic:pic>
              </a:graphicData>
            </a:graphic>
          </wp:inline>
        </w:drawing>
      </w:r>
    </w:p>
    <w:p w14:paraId="5013A1AB" w14:textId="77777777" w:rsidR="00624A7F" w:rsidRDefault="00624A7F" w:rsidP="00624A7F">
      <w:pPr>
        <w:pStyle w:val="ListParagraph"/>
        <w:numPr>
          <w:ilvl w:val="2"/>
          <w:numId w:val="1"/>
        </w:numPr>
      </w:pPr>
      <w:r>
        <w:t xml:space="preserve">On next screen, check “Other,” and type an open parenthesis “(“ and select finish. </w:t>
      </w:r>
    </w:p>
    <w:p w14:paraId="1C2DEEB8" w14:textId="77777777" w:rsidR="00624A7F" w:rsidRDefault="00624A7F" w:rsidP="00624A7F">
      <w:pPr>
        <w:pStyle w:val="ListParagraph"/>
        <w:ind w:left="2160"/>
      </w:pPr>
      <w:r>
        <w:t>The spreadsheet will now display a separate column with the coordinates.</w:t>
      </w:r>
    </w:p>
    <w:p w14:paraId="292BDB44" w14:textId="574F6208" w:rsidR="00624A7F" w:rsidRDefault="00624A7F" w:rsidP="00624A7F">
      <w:pPr>
        <w:pStyle w:val="ListParagraph"/>
        <w:ind w:left="2160"/>
        <w:rPr>
          <w:noProof/>
        </w:rPr>
      </w:pPr>
      <w:r>
        <w:rPr>
          <w:noProof/>
        </w:rPr>
        <w:drawing>
          <wp:anchor distT="0" distB="0" distL="114300" distR="114300" simplePos="0" relativeHeight="251659264" behindDoc="0" locked="0" layoutInCell="1" allowOverlap="1" wp14:anchorId="09A94CEF" wp14:editId="3EF91882">
            <wp:simplePos x="0" y="0"/>
            <wp:positionH relativeFrom="column">
              <wp:posOffset>3741420</wp:posOffset>
            </wp:positionH>
            <wp:positionV relativeFrom="paragraph">
              <wp:posOffset>224790</wp:posOffset>
            </wp:positionV>
            <wp:extent cx="2492375" cy="1310640"/>
            <wp:effectExtent l="0" t="0" r="3175" b="381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92375" cy="1310640"/>
                    </a:xfrm>
                    <a:prstGeom prst="rect">
                      <a:avLst/>
                    </a:prstGeom>
                  </pic:spPr>
                </pic:pic>
              </a:graphicData>
            </a:graphic>
          </wp:anchor>
        </w:drawing>
      </w:r>
      <w:r>
        <w:t xml:space="preserve"> </w:t>
      </w:r>
      <w:r>
        <w:rPr>
          <w:noProof/>
        </w:rPr>
        <w:drawing>
          <wp:inline distT="0" distB="0" distL="0" distR="0" wp14:anchorId="752E0917" wp14:editId="021FBDB5">
            <wp:extent cx="2141220" cy="1771081"/>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62697" cy="1788846"/>
                    </a:xfrm>
                    <a:prstGeom prst="rect">
                      <a:avLst/>
                    </a:prstGeom>
                  </pic:spPr>
                </pic:pic>
              </a:graphicData>
            </a:graphic>
          </wp:inline>
        </w:drawing>
      </w:r>
      <w:r w:rsidRPr="006F2AF4">
        <w:rPr>
          <w:noProof/>
        </w:rPr>
        <w:t xml:space="preserve"> </w:t>
      </w:r>
    </w:p>
    <w:p w14:paraId="1B70ACE4" w14:textId="4CA57474" w:rsidR="00F743C4" w:rsidRDefault="00F743C4" w:rsidP="00624A7F">
      <w:pPr>
        <w:pStyle w:val="ListParagraph"/>
        <w:ind w:left="2160"/>
        <w:rPr>
          <w:noProof/>
        </w:rPr>
      </w:pPr>
    </w:p>
    <w:p w14:paraId="027166E1" w14:textId="538465F5" w:rsidR="00F743C4" w:rsidRDefault="00F743C4" w:rsidP="00624A7F">
      <w:pPr>
        <w:pStyle w:val="ListParagraph"/>
        <w:ind w:left="2160"/>
        <w:rPr>
          <w:noProof/>
        </w:rPr>
      </w:pPr>
    </w:p>
    <w:p w14:paraId="194845E5" w14:textId="04AE1D2A" w:rsidR="00F743C4" w:rsidRDefault="00F743C4" w:rsidP="00624A7F">
      <w:pPr>
        <w:pStyle w:val="ListParagraph"/>
        <w:ind w:left="2160"/>
        <w:rPr>
          <w:noProof/>
        </w:rPr>
      </w:pPr>
    </w:p>
    <w:p w14:paraId="26A185DD" w14:textId="1D992C34" w:rsidR="00F743C4" w:rsidRDefault="00F743C4" w:rsidP="00624A7F">
      <w:pPr>
        <w:pStyle w:val="ListParagraph"/>
        <w:ind w:left="2160"/>
        <w:rPr>
          <w:noProof/>
        </w:rPr>
      </w:pPr>
    </w:p>
    <w:p w14:paraId="18419438" w14:textId="26DFED34" w:rsidR="00F743C4" w:rsidRDefault="00F743C4" w:rsidP="00624A7F">
      <w:pPr>
        <w:pStyle w:val="ListParagraph"/>
        <w:ind w:left="2160"/>
        <w:rPr>
          <w:noProof/>
        </w:rPr>
      </w:pPr>
    </w:p>
    <w:p w14:paraId="779BBAF4" w14:textId="77777777" w:rsidR="00F743C4" w:rsidRDefault="00F743C4" w:rsidP="00624A7F">
      <w:pPr>
        <w:pStyle w:val="ListParagraph"/>
        <w:ind w:left="2160"/>
      </w:pPr>
    </w:p>
    <w:p w14:paraId="1287920D" w14:textId="77777777" w:rsidR="00624A7F" w:rsidRDefault="00624A7F" w:rsidP="00624A7F">
      <w:pPr>
        <w:pStyle w:val="ListParagraph"/>
        <w:numPr>
          <w:ilvl w:val="2"/>
          <w:numId w:val="1"/>
        </w:numPr>
      </w:pPr>
      <w:r>
        <w:t xml:space="preserve">Repeat process in 2a-ii to create separate columns for latitude and longitude. With new column highlighted, select Data </w:t>
      </w:r>
      <w:r>
        <w:sym w:font="Wingdings" w:char="F0E0"/>
      </w:r>
      <w:r>
        <w:t xml:space="preserve"> </w:t>
      </w:r>
      <w:r w:rsidRPr="006F2AF4">
        <w:t xml:space="preserve">Text to Columns </w:t>
      </w:r>
      <w:r>
        <w:sym w:font="Wingdings" w:char="F0E0"/>
      </w:r>
      <w:r w:rsidRPr="006F2AF4">
        <w:t xml:space="preserve"> Delimited </w:t>
      </w:r>
      <w:r>
        <w:sym w:font="Wingdings" w:char="F0E0"/>
      </w:r>
      <w:r>
        <w:t xml:space="preserve"> </w:t>
      </w:r>
      <w:r w:rsidRPr="006F2AF4">
        <w:t>Next.</w:t>
      </w:r>
      <w:r>
        <w:t xml:space="preserve"> On next screen under “Delimiters,” uncheck “Other” and select “Comma.” Then click Finish.</w:t>
      </w:r>
    </w:p>
    <w:p w14:paraId="75FAC819" w14:textId="77777777" w:rsidR="00624A7F" w:rsidRDefault="00624A7F" w:rsidP="00624A7F">
      <w:pPr>
        <w:pStyle w:val="ListParagraph"/>
        <w:numPr>
          <w:ilvl w:val="2"/>
          <w:numId w:val="1"/>
        </w:numPr>
      </w:pPr>
      <w:r>
        <w:t xml:space="preserve">Highlight column with longitudinal coordinates and use “find and replace” to eliminate parenthesis “)”. </w:t>
      </w:r>
      <w:r>
        <w:rPr>
          <w:noProof/>
        </w:rPr>
        <w:drawing>
          <wp:inline distT="0" distB="0" distL="0" distR="0" wp14:anchorId="16BD7018" wp14:editId="7C820A0E">
            <wp:extent cx="2766060" cy="190728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78073" cy="1915565"/>
                    </a:xfrm>
                    <a:prstGeom prst="rect">
                      <a:avLst/>
                    </a:prstGeom>
                  </pic:spPr>
                </pic:pic>
              </a:graphicData>
            </a:graphic>
          </wp:inline>
        </w:drawing>
      </w:r>
    </w:p>
    <w:p w14:paraId="146B9573" w14:textId="47EE86BA" w:rsidR="00F743C4" w:rsidRDefault="00624A7F" w:rsidP="00F743C4">
      <w:pPr>
        <w:pStyle w:val="ListParagraph"/>
        <w:numPr>
          <w:ilvl w:val="2"/>
          <w:numId w:val="1"/>
        </w:numPr>
      </w:pPr>
      <w:r>
        <w:t>Finally, label columns “Latitude” and “Longitude.” Save!</w:t>
      </w:r>
    </w:p>
    <w:p w14:paraId="424E779C" w14:textId="77777777" w:rsidR="00F743C4" w:rsidRDefault="00F743C4" w:rsidP="00F743C4"/>
    <w:p w14:paraId="6A897F1C" w14:textId="20604177" w:rsidR="00624A7F" w:rsidRPr="00F743C4" w:rsidRDefault="00624A7F" w:rsidP="00F743C4">
      <w:pPr>
        <w:pStyle w:val="ListParagraph"/>
        <w:numPr>
          <w:ilvl w:val="0"/>
          <w:numId w:val="1"/>
        </w:numPr>
        <w:rPr>
          <w:b/>
          <w:bCs/>
        </w:rPr>
      </w:pPr>
      <w:r w:rsidRPr="00F743C4">
        <w:rPr>
          <w:b/>
          <w:bCs/>
        </w:rPr>
        <w:t xml:space="preserve">Finding </w:t>
      </w:r>
      <w:r w:rsidR="00F743C4">
        <w:rPr>
          <w:b/>
          <w:bCs/>
        </w:rPr>
        <w:t>Missing Coordinates</w:t>
      </w:r>
    </w:p>
    <w:p w14:paraId="37DE5526" w14:textId="77777777" w:rsidR="00624A7F" w:rsidRDefault="00624A7F" w:rsidP="00624A7F">
      <w:pPr>
        <w:pStyle w:val="ListParagraph"/>
        <w:numPr>
          <w:ilvl w:val="2"/>
          <w:numId w:val="1"/>
        </w:numPr>
      </w:pPr>
      <w:r>
        <w:t>Highlight top row and select filter. This allows you to sort each column.</w:t>
      </w:r>
    </w:p>
    <w:p w14:paraId="677575EF" w14:textId="77777777" w:rsidR="00624A7F" w:rsidRDefault="00624A7F" w:rsidP="00624A7F">
      <w:pPr>
        <w:pStyle w:val="ListParagraph"/>
        <w:ind w:left="2160"/>
      </w:pPr>
      <w:r>
        <w:rPr>
          <w:noProof/>
        </w:rPr>
        <w:drawing>
          <wp:inline distT="0" distB="0" distL="0" distR="0" wp14:anchorId="23C8BAEA" wp14:editId="66B77859">
            <wp:extent cx="2554123" cy="14173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63500" cy="1422523"/>
                    </a:xfrm>
                    <a:prstGeom prst="rect">
                      <a:avLst/>
                    </a:prstGeom>
                  </pic:spPr>
                </pic:pic>
              </a:graphicData>
            </a:graphic>
          </wp:inline>
        </w:drawing>
      </w:r>
      <w:r>
        <w:t>D</w:t>
      </w:r>
    </w:p>
    <w:p w14:paraId="203A3794" w14:textId="77777777" w:rsidR="00624A7F" w:rsidRDefault="00624A7F" w:rsidP="00624A7F">
      <w:pPr>
        <w:pStyle w:val="ListParagraph"/>
        <w:numPr>
          <w:ilvl w:val="2"/>
          <w:numId w:val="1"/>
        </w:numPr>
      </w:pPr>
      <w:r>
        <w:t>To identify facilities with missing coordinates, sort Latitude or Longitude columns by smallest to largest (or largest to smallest) and scroll down to bottom of dataset.</w:t>
      </w:r>
    </w:p>
    <w:p w14:paraId="7472F5DD" w14:textId="77777777" w:rsidR="00624A7F" w:rsidRDefault="00624A7F" w:rsidP="00624A7F">
      <w:pPr>
        <w:ind w:left="1980"/>
      </w:pPr>
      <w:r>
        <w:rPr>
          <w:noProof/>
        </w:rPr>
        <w:drawing>
          <wp:inline distT="0" distB="0" distL="0" distR="0" wp14:anchorId="2790EA44" wp14:editId="7D77F6CF">
            <wp:extent cx="2476500" cy="145649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85628" cy="1461863"/>
                    </a:xfrm>
                    <a:prstGeom prst="rect">
                      <a:avLst/>
                    </a:prstGeom>
                  </pic:spPr>
                </pic:pic>
              </a:graphicData>
            </a:graphic>
          </wp:inline>
        </w:drawing>
      </w:r>
      <w:r>
        <w:rPr>
          <w:noProof/>
        </w:rPr>
        <w:drawing>
          <wp:inline distT="0" distB="0" distL="0" distR="0" wp14:anchorId="7E4467AB" wp14:editId="214A10B8">
            <wp:extent cx="2476500" cy="8606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26604" cy="878103"/>
                    </a:xfrm>
                    <a:prstGeom prst="rect">
                      <a:avLst/>
                    </a:prstGeom>
                  </pic:spPr>
                </pic:pic>
              </a:graphicData>
            </a:graphic>
          </wp:inline>
        </w:drawing>
      </w:r>
    </w:p>
    <w:p w14:paraId="31322FBF" w14:textId="52AC98F3" w:rsidR="00C84D4D" w:rsidRDefault="00624A7F" w:rsidP="00624A7F">
      <w:pPr>
        <w:pStyle w:val="ListParagraph"/>
        <w:numPr>
          <w:ilvl w:val="2"/>
          <w:numId w:val="1"/>
        </w:numPr>
      </w:pPr>
      <w:r>
        <w:lastRenderedPageBreak/>
        <w:t xml:space="preserve">To find coordinates, search facility or address on maps.google.com. Find coordinates on URL and paste into excel. Repeat for all missing coordinates. </w:t>
      </w:r>
      <w:r>
        <w:rPr>
          <w:noProof/>
        </w:rPr>
        <w:drawing>
          <wp:inline distT="0" distB="0" distL="0" distR="0" wp14:anchorId="31703797" wp14:editId="738714B2">
            <wp:extent cx="4341674" cy="2209800"/>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71104" cy="2224779"/>
                    </a:xfrm>
                    <a:prstGeom prst="rect">
                      <a:avLst/>
                    </a:prstGeom>
                  </pic:spPr>
                </pic:pic>
              </a:graphicData>
            </a:graphic>
          </wp:inline>
        </w:drawing>
      </w:r>
    </w:p>
    <w:sectPr w:rsidR="00C84D4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Wingdings">
    <w:panose1 w:val="05000000000000000000"/>
    <w:charset w:val="02"/>
    <w:family w:val="decorative"/>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630140"/>
    <w:multiLevelType w:val="hybridMultilevel"/>
    <w:tmpl w:val="452ACB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1"/>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4A7F"/>
    <w:rsid w:val="000169E0"/>
    <w:rsid w:val="004008F0"/>
    <w:rsid w:val="00485588"/>
    <w:rsid w:val="00486997"/>
    <w:rsid w:val="00624A7F"/>
    <w:rsid w:val="009405F7"/>
    <w:rsid w:val="00A66B29"/>
    <w:rsid w:val="00B53273"/>
    <w:rsid w:val="00C044FC"/>
    <w:rsid w:val="00C14B7B"/>
    <w:rsid w:val="00C84D4D"/>
    <w:rsid w:val="00E91E74"/>
    <w:rsid w:val="00ED17EE"/>
    <w:rsid w:val="00F743C4"/>
    <w:rsid w:val="00FF4D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75DA6"/>
  <w15:chartTrackingRefBased/>
  <w15:docId w15:val="{64C90A81-6539-499E-AB42-0B46E8758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4A7F"/>
  </w:style>
  <w:style w:type="paragraph" w:styleId="Heading1">
    <w:name w:val="heading 1"/>
    <w:basedOn w:val="Normal"/>
    <w:next w:val="Normal"/>
    <w:link w:val="Heading1Char"/>
    <w:uiPriority w:val="9"/>
    <w:qFormat/>
    <w:rsid w:val="00624A7F"/>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4A7F"/>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624A7F"/>
    <w:pPr>
      <w:ind w:left="720"/>
      <w:contextualSpacing/>
    </w:pPr>
  </w:style>
  <w:style w:type="paragraph" w:styleId="Caption">
    <w:name w:val="caption"/>
    <w:basedOn w:val="Normal"/>
    <w:next w:val="Normal"/>
    <w:uiPriority w:val="35"/>
    <w:unhideWhenUsed/>
    <w:qFormat/>
    <w:rsid w:val="00624A7F"/>
    <w:pPr>
      <w:spacing w:after="200"/>
    </w:pPr>
    <w:rPr>
      <w:i/>
      <w:iCs/>
      <w:color w:val="44546A" w:themeColor="text2"/>
      <w:sz w:val="18"/>
      <w:szCs w:val="18"/>
    </w:rPr>
  </w:style>
  <w:style w:type="character" w:styleId="Hyperlink">
    <w:name w:val="Hyperlink"/>
    <w:basedOn w:val="DefaultParagraphFont"/>
    <w:uiPriority w:val="99"/>
    <w:unhideWhenUsed/>
    <w:rsid w:val="00624A7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data.medicare.gov"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4</Pages>
  <Words>336</Words>
  <Characters>1920</Characters>
  <Application>Microsoft Office Word</Application>
  <DocSecurity>0</DocSecurity>
  <PresentationFormat>15|.DOCX</PresentationFormat>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Goldwein</dc:creator>
  <cp:keywords/>
  <dc:description/>
  <cp:lastModifiedBy>Richard Mollot</cp:lastModifiedBy>
  <cp:revision>6</cp:revision>
  <dcterms:created xsi:type="dcterms:W3CDTF">2019-10-30T15:34:00Z</dcterms:created>
  <dcterms:modified xsi:type="dcterms:W3CDTF">2019-10-30T19:08:00Z</dcterms:modified>
</cp:coreProperties>
</file>